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8AF91" w14:textId="3A6CE780" w:rsidR="00EE759C" w:rsidRDefault="00000000">
      <w:pPr>
        <w:jc w:val="center"/>
        <w:rPr>
          <w:rFonts w:ascii="Gill Sans MT" w:hAnsi="Gill Sans MT"/>
          <w:b/>
          <w:bCs/>
          <w:sz w:val="28"/>
          <w:szCs w:val="28"/>
        </w:rPr>
      </w:pPr>
      <w:r w:rsidRPr="00C1064C">
        <w:rPr>
          <w:rFonts w:ascii="Gill Sans MT" w:hAnsi="Gill Sans MT"/>
          <w:b/>
          <w:bCs/>
          <w:sz w:val="28"/>
          <w:szCs w:val="28"/>
        </w:rPr>
        <w:t>The Orwell Prize for Reporting Homelessness 202</w:t>
      </w:r>
      <w:r w:rsidR="00474D3A" w:rsidRPr="00C1064C">
        <w:rPr>
          <w:rFonts w:ascii="Gill Sans MT" w:hAnsi="Gill Sans MT"/>
          <w:b/>
          <w:bCs/>
          <w:sz w:val="28"/>
          <w:szCs w:val="28"/>
        </w:rPr>
        <w:t>4</w:t>
      </w:r>
    </w:p>
    <w:p w14:paraId="2FF6AC90" w14:textId="66B7D101" w:rsidR="00235AFA" w:rsidRDefault="00235AFA" w:rsidP="008317DC">
      <w:pPr>
        <w:jc w:val="center"/>
        <w:rPr>
          <w:rFonts w:ascii="Gill Sans MT" w:hAnsi="Gill Sans MT"/>
          <w:b/>
          <w:bCs/>
          <w:sz w:val="28"/>
          <w:szCs w:val="28"/>
        </w:rPr>
      </w:pPr>
      <w:r>
        <w:rPr>
          <w:rFonts w:ascii="Gill Sans MT" w:hAnsi="Gill Sans MT"/>
          <w:b/>
          <w:bCs/>
          <w:sz w:val="28"/>
          <w:szCs w:val="28"/>
        </w:rPr>
        <w:t xml:space="preserve">Entry </w:t>
      </w:r>
      <w:r w:rsidR="008317DC">
        <w:rPr>
          <w:rFonts w:ascii="Gill Sans MT" w:hAnsi="Gill Sans MT"/>
          <w:b/>
          <w:bCs/>
          <w:sz w:val="28"/>
          <w:szCs w:val="28"/>
        </w:rPr>
        <w:t>form</w:t>
      </w:r>
    </w:p>
    <w:p w14:paraId="385AD0C2" w14:textId="35565714" w:rsidR="008317DC" w:rsidRPr="008317DC" w:rsidRDefault="008317DC" w:rsidP="008317DC">
      <w:pPr>
        <w:shd w:val="clear" w:color="auto" w:fill="FEFEFE"/>
        <w:suppressAutoHyphens w:val="0"/>
        <w:spacing w:before="100" w:beforeAutospacing="1" w:after="100" w:afterAutospacing="1" w:line="288" w:lineRule="auto"/>
        <w:rPr>
          <w:rFonts w:ascii="Gill Sans MT" w:eastAsia="Times New Roman" w:hAnsi="Gill Sans MT" w:cs="Calibri"/>
          <w:color w:val="000000"/>
          <w:sz w:val="24"/>
          <w:szCs w:val="24"/>
          <w:lang w:eastAsia="en-GB"/>
        </w:rPr>
      </w:pPr>
      <w:r w:rsidRPr="008317DC">
        <w:rPr>
          <w:rFonts w:ascii="Gill Sans MT" w:eastAsia="Times New Roman" w:hAnsi="Gill Sans MT" w:cs="Calibri"/>
          <w:color w:val="000000"/>
          <w:sz w:val="24"/>
          <w:szCs w:val="24"/>
          <w:lang w:eastAsia="en-GB"/>
        </w:rPr>
        <w:t>The Orwell Prize for Reporting Homelessness 2024 is open to work first created or published between 1</w:t>
      </w:r>
      <w:r w:rsidRPr="008317DC">
        <w:rPr>
          <w:rFonts w:ascii="Gill Sans MT" w:eastAsia="Times New Roman" w:hAnsi="Gill Sans MT" w:cs="Calibri"/>
          <w:color w:val="000000"/>
          <w:sz w:val="24"/>
          <w:szCs w:val="24"/>
          <w:vertAlign w:val="superscript"/>
          <w:lang w:eastAsia="en-GB"/>
        </w:rPr>
        <w:t>st</w:t>
      </w:r>
      <w:r w:rsidRPr="008317DC">
        <w:rPr>
          <w:rFonts w:ascii="Gill Sans MT" w:eastAsia="Times New Roman" w:hAnsi="Gill Sans MT" w:cs="Calibri"/>
          <w:color w:val="000000"/>
          <w:sz w:val="24"/>
          <w:szCs w:val="24"/>
          <w:lang w:eastAsia="en-GB"/>
        </w:rPr>
        <w:t> April 2023 and the deadline of 31</w:t>
      </w:r>
      <w:r w:rsidRPr="008317DC">
        <w:rPr>
          <w:rFonts w:ascii="Gill Sans MT" w:eastAsia="Times New Roman" w:hAnsi="Gill Sans MT" w:cs="Calibri"/>
          <w:color w:val="000000"/>
          <w:sz w:val="24"/>
          <w:szCs w:val="24"/>
          <w:vertAlign w:val="superscript"/>
          <w:lang w:eastAsia="en-GB"/>
        </w:rPr>
        <w:t>st</w:t>
      </w:r>
      <w:r w:rsidRPr="008317DC">
        <w:rPr>
          <w:rFonts w:ascii="Gill Sans MT" w:eastAsia="Times New Roman" w:hAnsi="Gill Sans MT" w:cs="Calibri"/>
          <w:color w:val="000000"/>
          <w:sz w:val="24"/>
          <w:szCs w:val="24"/>
          <w:lang w:eastAsia="en-GB"/>
        </w:rPr>
        <w:t> March 2024. Before getting started, we recommend reading our introduction to the prize</w:t>
      </w:r>
      <w:r w:rsidR="00D32E2A">
        <w:rPr>
          <w:rFonts w:ascii="Gill Sans MT" w:eastAsia="Times New Roman" w:hAnsi="Gill Sans MT" w:cs="Calibri"/>
          <w:color w:val="000000"/>
          <w:sz w:val="24"/>
          <w:szCs w:val="24"/>
          <w:lang w:eastAsia="en-GB"/>
        </w:rPr>
        <w:t xml:space="preserve">, </w:t>
      </w:r>
      <w:r w:rsidRPr="008317DC">
        <w:rPr>
          <w:rFonts w:ascii="Gill Sans MT" w:eastAsia="Times New Roman" w:hAnsi="Gill Sans MT" w:cs="Calibri"/>
          <w:color w:val="000000"/>
          <w:sz w:val="24"/>
          <w:szCs w:val="24"/>
          <w:lang w:eastAsia="en-GB"/>
        </w:rPr>
        <w:t>including some additional guidance for previously unpublished writers</w:t>
      </w:r>
      <w:r>
        <w:rPr>
          <w:rFonts w:ascii="Gill Sans MT" w:eastAsia="Times New Roman" w:hAnsi="Gill Sans MT" w:cs="Calibri"/>
          <w:color w:val="000000"/>
          <w:sz w:val="24"/>
          <w:szCs w:val="24"/>
          <w:lang w:eastAsia="en-GB"/>
        </w:rPr>
        <w:t>, which you’ll find attached to this form</w:t>
      </w:r>
      <w:r w:rsidR="00D32E2A">
        <w:rPr>
          <w:rFonts w:ascii="Gill Sans MT" w:eastAsia="Times New Roman" w:hAnsi="Gill Sans MT" w:cs="Calibri"/>
          <w:color w:val="000000"/>
          <w:sz w:val="24"/>
          <w:szCs w:val="24"/>
          <w:lang w:eastAsia="en-GB"/>
        </w:rPr>
        <w:t xml:space="preserve">. </w:t>
      </w:r>
      <w:r>
        <w:rPr>
          <w:rFonts w:ascii="Gill Sans MT" w:eastAsia="Times New Roman" w:hAnsi="Gill Sans MT" w:cs="Calibri"/>
          <w:color w:val="000000"/>
          <w:sz w:val="24"/>
          <w:szCs w:val="24"/>
          <w:lang w:eastAsia="en-GB"/>
        </w:rPr>
        <w:t xml:space="preserve"> </w:t>
      </w:r>
    </w:p>
    <w:p w14:paraId="29452E9F" w14:textId="2ECBB967" w:rsidR="008317DC" w:rsidRPr="008317DC" w:rsidRDefault="008317DC" w:rsidP="008317DC">
      <w:pPr>
        <w:shd w:val="clear" w:color="auto" w:fill="FEFEFE"/>
        <w:suppressAutoHyphens w:val="0"/>
        <w:spacing w:before="100" w:beforeAutospacing="1" w:after="100" w:afterAutospacing="1" w:line="288" w:lineRule="auto"/>
        <w:rPr>
          <w:rFonts w:ascii="Gill Sans MT" w:eastAsia="Times New Roman" w:hAnsi="Gill Sans MT" w:cs="Calibri"/>
          <w:color w:val="000000"/>
          <w:sz w:val="24"/>
          <w:szCs w:val="24"/>
          <w:lang w:eastAsia="en-GB"/>
        </w:rPr>
      </w:pPr>
      <w:r w:rsidRPr="008317DC">
        <w:rPr>
          <w:rFonts w:ascii="Gill Sans MT" w:eastAsia="Times New Roman" w:hAnsi="Gill Sans MT" w:cs="Calibri"/>
          <w:color w:val="000000"/>
          <w:sz w:val="24"/>
          <w:szCs w:val="24"/>
          <w:lang w:eastAsia="en-GB"/>
        </w:rPr>
        <w:t>Entries can be in any medium other than books including video diaries, reporting, essays, and podcasts. Entries must also be able to demonstrate a link to the UK and/or Ireland – for full eligibility details please see the rules</w:t>
      </w:r>
      <w:r>
        <w:rPr>
          <w:rFonts w:ascii="Gill Sans MT" w:eastAsia="Times New Roman" w:hAnsi="Gill Sans MT" w:cs="Calibri"/>
          <w:color w:val="000000"/>
          <w:sz w:val="24"/>
          <w:szCs w:val="24"/>
          <w:lang w:eastAsia="en-GB"/>
        </w:rPr>
        <w:t xml:space="preserve">. </w:t>
      </w:r>
      <w:r w:rsidRPr="008317DC">
        <w:rPr>
          <w:rFonts w:ascii="Gill Sans MT" w:eastAsia="Times New Roman" w:hAnsi="Gill Sans MT" w:cs="Calibri"/>
          <w:color w:val="000000"/>
          <w:sz w:val="24"/>
          <w:szCs w:val="24"/>
          <w:lang w:eastAsia="en-GB"/>
        </w:rPr>
        <w:t>If you are submitting on someone else’s behalf, please complete and attach a</w:t>
      </w:r>
      <w:r w:rsidRPr="008317DC">
        <w:rPr>
          <w:rFonts w:ascii="Gill Sans MT" w:eastAsia="Times New Roman" w:hAnsi="Gill Sans MT" w:cs="Calibri"/>
          <w:sz w:val="24"/>
          <w:szCs w:val="24"/>
          <w:lang w:eastAsia="en-GB"/>
        </w:rPr>
        <w:t> consent form.</w:t>
      </w:r>
    </w:p>
    <w:p w14:paraId="5E1A5BF5" w14:textId="77777777" w:rsidR="008317DC" w:rsidRPr="008317DC" w:rsidRDefault="008317DC" w:rsidP="008317DC">
      <w:pPr>
        <w:shd w:val="clear" w:color="auto" w:fill="FEFEFE"/>
        <w:suppressAutoHyphens w:val="0"/>
        <w:spacing w:before="100" w:beforeAutospacing="1" w:after="100" w:afterAutospacing="1" w:line="288" w:lineRule="auto"/>
        <w:rPr>
          <w:rFonts w:ascii="Gill Sans MT" w:eastAsia="Times New Roman" w:hAnsi="Gill Sans MT" w:cs="Calibri"/>
          <w:color w:val="000000"/>
          <w:sz w:val="24"/>
          <w:szCs w:val="24"/>
          <w:lang w:eastAsia="en-GB"/>
        </w:rPr>
      </w:pPr>
      <w:r w:rsidRPr="008317DC">
        <w:rPr>
          <w:rFonts w:ascii="Gill Sans MT" w:eastAsia="Times New Roman" w:hAnsi="Gill Sans MT" w:cs="Calibri"/>
          <w:color w:val="000000"/>
          <w:sz w:val="24"/>
          <w:szCs w:val="24"/>
          <w:lang w:eastAsia="en-GB"/>
        </w:rPr>
        <w:t>Thank you for your interest in the Prize – we wish you the best of luck with your entry.</w:t>
      </w:r>
    </w:p>
    <w:p w14:paraId="19EAE896" w14:textId="4C478B0C" w:rsidR="00EE759C" w:rsidRDefault="00000000">
      <w:pPr>
        <w:rPr>
          <w:rFonts w:ascii="Gill Sans MT" w:hAnsi="Gill Sans MT"/>
          <w:sz w:val="24"/>
          <w:szCs w:val="24"/>
        </w:rPr>
      </w:pPr>
      <w:r>
        <w:rPr>
          <w:rFonts w:ascii="Gill Sans MT" w:hAnsi="Gill Sans MT"/>
          <w:sz w:val="24"/>
          <w:szCs w:val="24"/>
        </w:rPr>
        <w:t xml:space="preserve">If the entry is being submitted as part of a small team, please state first names and last names of your co-entrants here. </w:t>
      </w:r>
    </w:p>
    <w:tbl>
      <w:tblPr>
        <w:tblStyle w:val="TableGrid"/>
        <w:tblpPr w:leftFromText="180" w:rightFromText="180" w:vertAnchor="text" w:horzAnchor="margin" w:tblpY="350"/>
        <w:tblW w:w="9016" w:type="dxa"/>
        <w:tblLayout w:type="fixed"/>
        <w:tblLook w:val="04A0" w:firstRow="1" w:lastRow="0" w:firstColumn="1" w:lastColumn="0" w:noHBand="0" w:noVBand="1"/>
      </w:tblPr>
      <w:tblGrid>
        <w:gridCol w:w="1838"/>
        <w:gridCol w:w="7178"/>
      </w:tblGrid>
      <w:tr w:rsidR="00EE759C" w14:paraId="7E1D2650" w14:textId="77777777">
        <w:tc>
          <w:tcPr>
            <w:tcW w:w="1838" w:type="dxa"/>
          </w:tcPr>
          <w:p w14:paraId="63E97D02" w14:textId="77777777" w:rsidR="00EE759C" w:rsidRDefault="00000000">
            <w:pPr>
              <w:spacing w:after="0" w:line="240" w:lineRule="auto"/>
              <w:rPr>
                <w:rFonts w:ascii="Gill Sans MT" w:hAnsi="Gill Sans MT"/>
                <w:sz w:val="24"/>
                <w:szCs w:val="24"/>
              </w:rPr>
            </w:pPr>
            <w:r>
              <w:rPr>
                <w:rFonts w:ascii="Gill Sans MT" w:eastAsia="Calibri" w:hAnsi="Gill Sans MT"/>
                <w:sz w:val="24"/>
                <w:szCs w:val="24"/>
              </w:rPr>
              <w:t>First name*</w:t>
            </w:r>
          </w:p>
        </w:tc>
        <w:tc>
          <w:tcPr>
            <w:tcW w:w="7177" w:type="dxa"/>
          </w:tcPr>
          <w:p w14:paraId="0F6DB09D" w14:textId="77777777" w:rsidR="00EE759C" w:rsidRDefault="00EE759C">
            <w:pPr>
              <w:spacing w:after="0" w:line="240" w:lineRule="auto"/>
              <w:rPr>
                <w:rFonts w:ascii="Gill Sans MT" w:hAnsi="Gill Sans MT"/>
                <w:b/>
                <w:bCs/>
                <w:sz w:val="28"/>
                <w:szCs w:val="28"/>
              </w:rPr>
            </w:pPr>
          </w:p>
        </w:tc>
      </w:tr>
      <w:tr w:rsidR="00EE759C" w14:paraId="157C6FC4" w14:textId="77777777">
        <w:trPr>
          <w:trHeight w:val="355"/>
        </w:trPr>
        <w:tc>
          <w:tcPr>
            <w:tcW w:w="1838" w:type="dxa"/>
          </w:tcPr>
          <w:p w14:paraId="3F53BC81" w14:textId="77777777" w:rsidR="00EE759C" w:rsidRDefault="00000000">
            <w:pPr>
              <w:spacing w:after="0" w:line="240" w:lineRule="auto"/>
              <w:rPr>
                <w:rFonts w:ascii="Gill Sans MT" w:hAnsi="Gill Sans MT"/>
                <w:sz w:val="24"/>
                <w:szCs w:val="24"/>
              </w:rPr>
            </w:pPr>
            <w:r>
              <w:rPr>
                <w:rFonts w:ascii="Gill Sans MT" w:eastAsia="Calibri" w:hAnsi="Gill Sans MT"/>
                <w:sz w:val="24"/>
                <w:szCs w:val="24"/>
              </w:rPr>
              <w:t>Last name*</w:t>
            </w:r>
          </w:p>
          <w:p w14:paraId="0A737B01" w14:textId="77777777" w:rsidR="00EE759C" w:rsidRDefault="00EE759C">
            <w:pPr>
              <w:spacing w:after="0" w:line="240" w:lineRule="auto"/>
              <w:rPr>
                <w:rFonts w:ascii="Gill Sans MT" w:hAnsi="Gill Sans MT"/>
                <w:b/>
                <w:bCs/>
                <w:sz w:val="28"/>
                <w:szCs w:val="28"/>
              </w:rPr>
            </w:pPr>
          </w:p>
        </w:tc>
        <w:tc>
          <w:tcPr>
            <w:tcW w:w="7177" w:type="dxa"/>
          </w:tcPr>
          <w:p w14:paraId="0B429C8C" w14:textId="77777777" w:rsidR="00EE759C" w:rsidRDefault="00EE759C">
            <w:pPr>
              <w:spacing w:after="0" w:line="240" w:lineRule="auto"/>
              <w:rPr>
                <w:rFonts w:ascii="Gill Sans MT" w:hAnsi="Gill Sans MT"/>
                <w:b/>
                <w:bCs/>
                <w:sz w:val="28"/>
                <w:szCs w:val="28"/>
              </w:rPr>
            </w:pPr>
          </w:p>
        </w:tc>
      </w:tr>
      <w:tr w:rsidR="00EE759C" w14:paraId="20A34472" w14:textId="77777777">
        <w:tc>
          <w:tcPr>
            <w:tcW w:w="1838" w:type="dxa"/>
          </w:tcPr>
          <w:p w14:paraId="61D881ED" w14:textId="77777777" w:rsidR="00EE759C" w:rsidRDefault="00000000">
            <w:pPr>
              <w:spacing w:after="0" w:line="240" w:lineRule="auto"/>
              <w:rPr>
                <w:rFonts w:ascii="Gill Sans MT" w:hAnsi="Gill Sans MT"/>
                <w:sz w:val="24"/>
                <w:szCs w:val="24"/>
              </w:rPr>
            </w:pPr>
            <w:r>
              <w:rPr>
                <w:rFonts w:ascii="Gill Sans MT" w:eastAsia="Calibri" w:hAnsi="Gill Sans MT"/>
                <w:sz w:val="24"/>
                <w:szCs w:val="24"/>
              </w:rPr>
              <w:t>Co-entrants</w:t>
            </w:r>
          </w:p>
          <w:p w14:paraId="49FD4520" w14:textId="77777777" w:rsidR="00EE759C" w:rsidRDefault="00EE759C">
            <w:pPr>
              <w:spacing w:after="0" w:line="240" w:lineRule="auto"/>
              <w:rPr>
                <w:rFonts w:ascii="Gill Sans MT" w:hAnsi="Gill Sans MT"/>
                <w:b/>
                <w:bCs/>
                <w:sz w:val="28"/>
                <w:szCs w:val="28"/>
              </w:rPr>
            </w:pPr>
          </w:p>
        </w:tc>
        <w:tc>
          <w:tcPr>
            <w:tcW w:w="7177" w:type="dxa"/>
          </w:tcPr>
          <w:p w14:paraId="1451C946" w14:textId="77777777" w:rsidR="00EE759C" w:rsidRDefault="00EE759C">
            <w:pPr>
              <w:spacing w:after="0" w:line="240" w:lineRule="auto"/>
              <w:rPr>
                <w:rFonts w:ascii="Gill Sans MT" w:hAnsi="Gill Sans MT"/>
                <w:b/>
                <w:bCs/>
                <w:sz w:val="28"/>
                <w:szCs w:val="28"/>
              </w:rPr>
            </w:pPr>
          </w:p>
        </w:tc>
      </w:tr>
    </w:tbl>
    <w:p w14:paraId="32857DDD" w14:textId="77777777" w:rsidR="00EE759C" w:rsidRDefault="00EE759C">
      <w:pPr>
        <w:rPr>
          <w:rFonts w:ascii="Gill Sans MT" w:hAnsi="Gill Sans MT"/>
          <w:sz w:val="24"/>
          <w:szCs w:val="24"/>
        </w:rPr>
      </w:pPr>
    </w:p>
    <w:p w14:paraId="290942DA" w14:textId="77777777" w:rsidR="004C0217" w:rsidRDefault="004C0217">
      <w:pPr>
        <w:rPr>
          <w:rFonts w:ascii="Gill Sans MT" w:hAnsi="Gill Sans MT"/>
          <w:b/>
          <w:bCs/>
          <w:sz w:val="28"/>
          <w:szCs w:val="28"/>
        </w:rPr>
      </w:pPr>
    </w:p>
    <w:p w14:paraId="593D950C" w14:textId="77777777" w:rsidR="008317DC" w:rsidRDefault="008317DC" w:rsidP="008317DC">
      <w:pPr>
        <w:rPr>
          <w:rFonts w:ascii="Gill Sans MT" w:hAnsi="Gill Sans MT"/>
          <w:b/>
          <w:bCs/>
          <w:sz w:val="28"/>
          <w:szCs w:val="28"/>
        </w:rPr>
      </w:pPr>
      <w:r>
        <w:rPr>
          <w:rFonts w:ascii="Gill Sans MT" w:hAnsi="Gill Sans MT"/>
          <w:b/>
          <w:bCs/>
          <w:sz w:val="28"/>
          <w:szCs w:val="28"/>
        </w:rPr>
        <w:t>For our records</w:t>
      </w:r>
    </w:p>
    <w:p w14:paraId="07807A4D" w14:textId="76489661" w:rsidR="008317DC" w:rsidRDefault="008317DC" w:rsidP="008317DC">
      <w:pPr>
        <w:rPr>
          <w:rFonts w:ascii="Gill Sans MT" w:hAnsi="Gill Sans MT"/>
          <w:sz w:val="24"/>
          <w:szCs w:val="24"/>
        </w:rPr>
      </w:pPr>
      <w:r>
        <w:rPr>
          <w:rFonts w:ascii="Gill Sans MT" w:hAnsi="Gill Sans MT"/>
          <w:sz w:val="24"/>
          <w:szCs w:val="24"/>
        </w:rPr>
        <w:t>I am (please circle as appropriate)</w:t>
      </w:r>
      <w:r w:rsidR="00D32E2A">
        <w:rPr>
          <w:rFonts w:ascii="Gill Sans MT" w:hAnsi="Gill Sans MT"/>
          <w:sz w:val="24"/>
          <w:szCs w:val="24"/>
        </w:rPr>
        <w:t>:</w:t>
      </w:r>
      <w:r>
        <w:rPr>
          <w:rFonts w:ascii="Gill Sans MT" w:hAnsi="Gill Sans MT"/>
          <w:sz w:val="24"/>
          <w:szCs w:val="24"/>
        </w:rPr>
        <w:t xml:space="preserve"> </w:t>
      </w:r>
      <w:r w:rsidR="00D32E2A">
        <w:rPr>
          <w:rFonts w:ascii="Gill Sans MT" w:hAnsi="Gill Sans MT"/>
          <w:sz w:val="24"/>
          <w:szCs w:val="24"/>
        </w:rPr>
        <w:t>t</w:t>
      </w:r>
      <w:r>
        <w:rPr>
          <w:rFonts w:ascii="Gill Sans MT" w:hAnsi="Gill Sans MT"/>
          <w:sz w:val="24"/>
          <w:szCs w:val="24"/>
        </w:rPr>
        <w:t>he entrant / submitting on behalf of the entrant</w:t>
      </w:r>
    </w:p>
    <w:p w14:paraId="66E0966A" w14:textId="77777777" w:rsidR="008317DC" w:rsidRDefault="008317DC" w:rsidP="008317DC">
      <w:pPr>
        <w:rPr>
          <w:rFonts w:ascii="Gill Sans MT" w:hAnsi="Gill Sans MT"/>
          <w:sz w:val="24"/>
          <w:szCs w:val="24"/>
        </w:rPr>
      </w:pPr>
      <w:r>
        <w:rPr>
          <w:rFonts w:ascii="Gill Sans MT" w:hAnsi="Gill Sans MT"/>
          <w:sz w:val="24"/>
          <w:szCs w:val="24"/>
        </w:rPr>
        <w:t>If you are entering on behalf of the entrant, please include a copy of the consent form with your submission.</w:t>
      </w:r>
    </w:p>
    <w:tbl>
      <w:tblPr>
        <w:tblStyle w:val="TableGrid"/>
        <w:tblpPr w:leftFromText="180" w:rightFromText="180" w:vertAnchor="text" w:horzAnchor="margin" w:tblpY="350"/>
        <w:tblW w:w="9016" w:type="dxa"/>
        <w:tblLayout w:type="fixed"/>
        <w:tblLook w:val="04A0" w:firstRow="1" w:lastRow="0" w:firstColumn="1" w:lastColumn="0" w:noHBand="0" w:noVBand="1"/>
      </w:tblPr>
      <w:tblGrid>
        <w:gridCol w:w="1838"/>
        <w:gridCol w:w="7178"/>
      </w:tblGrid>
      <w:tr w:rsidR="008317DC" w14:paraId="4FAEEDE7" w14:textId="77777777" w:rsidTr="002F5344">
        <w:tc>
          <w:tcPr>
            <w:tcW w:w="1838" w:type="dxa"/>
          </w:tcPr>
          <w:p w14:paraId="50F7546C" w14:textId="77777777" w:rsidR="008317DC" w:rsidRDefault="008317DC" w:rsidP="002F5344">
            <w:pPr>
              <w:spacing w:after="0" w:line="240" w:lineRule="auto"/>
              <w:rPr>
                <w:rFonts w:ascii="Gill Sans MT" w:hAnsi="Gill Sans MT"/>
                <w:sz w:val="24"/>
                <w:szCs w:val="24"/>
              </w:rPr>
            </w:pPr>
            <w:r>
              <w:rPr>
                <w:rFonts w:ascii="Gill Sans MT" w:eastAsia="Calibri" w:hAnsi="Gill Sans MT"/>
                <w:sz w:val="24"/>
                <w:szCs w:val="24"/>
              </w:rPr>
              <w:t>Name</w:t>
            </w:r>
          </w:p>
          <w:p w14:paraId="3B6E8D00" w14:textId="77777777" w:rsidR="008317DC" w:rsidRDefault="008317DC" w:rsidP="002F5344">
            <w:pPr>
              <w:spacing w:after="0" w:line="240" w:lineRule="auto"/>
              <w:rPr>
                <w:rFonts w:ascii="Gill Sans MT" w:hAnsi="Gill Sans MT"/>
                <w:sz w:val="24"/>
                <w:szCs w:val="24"/>
              </w:rPr>
            </w:pPr>
          </w:p>
        </w:tc>
        <w:tc>
          <w:tcPr>
            <w:tcW w:w="7177" w:type="dxa"/>
          </w:tcPr>
          <w:p w14:paraId="1B2403B5" w14:textId="77777777" w:rsidR="008317DC" w:rsidRDefault="008317DC" w:rsidP="002F5344">
            <w:pPr>
              <w:spacing w:after="0" w:line="240" w:lineRule="auto"/>
              <w:rPr>
                <w:rFonts w:ascii="Gill Sans MT" w:hAnsi="Gill Sans MT"/>
                <w:b/>
                <w:bCs/>
                <w:sz w:val="28"/>
                <w:szCs w:val="28"/>
              </w:rPr>
            </w:pPr>
          </w:p>
        </w:tc>
      </w:tr>
      <w:tr w:rsidR="008317DC" w14:paraId="4C11B27A" w14:textId="77777777" w:rsidTr="002F5344">
        <w:trPr>
          <w:trHeight w:val="711"/>
        </w:trPr>
        <w:tc>
          <w:tcPr>
            <w:tcW w:w="1838" w:type="dxa"/>
          </w:tcPr>
          <w:p w14:paraId="04E984C6" w14:textId="77777777" w:rsidR="008317DC" w:rsidRDefault="008317DC" w:rsidP="002F5344">
            <w:pPr>
              <w:spacing w:after="0" w:line="240" w:lineRule="auto"/>
              <w:rPr>
                <w:rFonts w:ascii="Gill Sans MT" w:hAnsi="Gill Sans MT"/>
                <w:sz w:val="24"/>
                <w:szCs w:val="24"/>
              </w:rPr>
            </w:pPr>
            <w:r>
              <w:rPr>
                <w:rFonts w:ascii="Gill Sans MT" w:eastAsia="Calibri" w:hAnsi="Gill Sans MT"/>
                <w:sz w:val="24"/>
                <w:szCs w:val="24"/>
              </w:rPr>
              <w:t>Email address and/or postal address</w:t>
            </w:r>
          </w:p>
          <w:p w14:paraId="0D9748D8" w14:textId="77777777" w:rsidR="008317DC" w:rsidRDefault="008317DC" w:rsidP="002F5344">
            <w:pPr>
              <w:spacing w:after="0" w:line="240" w:lineRule="auto"/>
              <w:rPr>
                <w:rFonts w:ascii="Gill Sans MT" w:hAnsi="Gill Sans MT"/>
                <w:b/>
                <w:bCs/>
                <w:sz w:val="28"/>
                <w:szCs w:val="28"/>
              </w:rPr>
            </w:pPr>
          </w:p>
        </w:tc>
        <w:tc>
          <w:tcPr>
            <w:tcW w:w="7177" w:type="dxa"/>
          </w:tcPr>
          <w:p w14:paraId="7FD240AF" w14:textId="77777777" w:rsidR="008317DC" w:rsidRDefault="008317DC" w:rsidP="002F5344">
            <w:pPr>
              <w:spacing w:after="0" w:line="240" w:lineRule="auto"/>
              <w:rPr>
                <w:rFonts w:ascii="Gill Sans MT" w:hAnsi="Gill Sans MT"/>
                <w:b/>
                <w:bCs/>
                <w:sz w:val="28"/>
                <w:szCs w:val="28"/>
              </w:rPr>
            </w:pPr>
          </w:p>
          <w:p w14:paraId="40087EF2" w14:textId="77777777" w:rsidR="008317DC" w:rsidRDefault="008317DC" w:rsidP="002F5344">
            <w:pPr>
              <w:spacing w:after="0" w:line="240" w:lineRule="auto"/>
              <w:rPr>
                <w:rFonts w:ascii="Gill Sans MT" w:hAnsi="Gill Sans MT"/>
                <w:b/>
                <w:bCs/>
                <w:sz w:val="28"/>
                <w:szCs w:val="28"/>
              </w:rPr>
            </w:pPr>
          </w:p>
          <w:p w14:paraId="20FAF00B" w14:textId="77777777" w:rsidR="008317DC" w:rsidRDefault="008317DC" w:rsidP="002F5344">
            <w:pPr>
              <w:spacing w:after="0" w:line="240" w:lineRule="auto"/>
              <w:rPr>
                <w:rFonts w:ascii="Gill Sans MT" w:hAnsi="Gill Sans MT"/>
                <w:b/>
                <w:bCs/>
                <w:sz w:val="28"/>
                <w:szCs w:val="28"/>
              </w:rPr>
            </w:pPr>
          </w:p>
          <w:p w14:paraId="55D79F93" w14:textId="77777777" w:rsidR="008317DC" w:rsidRDefault="008317DC" w:rsidP="002F5344">
            <w:pPr>
              <w:spacing w:after="0" w:line="240" w:lineRule="auto"/>
              <w:rPr>
                <w:rFonts w:ascii="Gill Sans MT" w:hAnsi="Gill Sans MT"/>
                <w:b/>
                <w:bCs/>
                <w:sz w:val="28"/>
                <w:szCs w:val="28"/>
              </w:rPr>
            </w:pPr>
          </w:p>
        </w:tc>
      </w:tr>
      <w:tr w:rsidR="008317DC" w14:paraId="35F02F6D" w14:textId="77777777" w:rsidTr="002F5344">
        <w:trPr>
          <w:trHeight w:val="526"/>
        </w:trPr>
        <w:tc>
          <w:tcPr>
            <w:tcW w:w="1838" w:type="dxa"/>
          </w:tcPr>
          <w:p w14:paraId="5DF8D79F" w14:textId="77777777" w:rsidR="008317DC" w:rsidRDefault="008317DC" w:rsidP="002F5344">
            <w:pPr>
              <w:spacing w:after="0" w:line="240" w:lineRule="auto"/>
              <w:rPr>
                <w:rFonts w:ascii="Gill Sans MT" w:hAnsi="Gill Sans MT"/>
                <w:sz w:val="24"/>
                <w:szCs w:val="24"/>
              </w:rPr>
            </w:pPr>
            <w:r>
              <w:rPr>
                <w:rFonts w:ascii="Gill Sans MT" w:eastAsia="Calibri" w:hAnsi="Gill Sans MT"/>
                <w:sz w:val="24"/>
                <w:szCs w:val="24"/>
              </w:rPr>
              <w:t>Organisation</w:t>
            </w:r>
          </w:p>
          <w:p w14:paraId="2E74DEC8" w14:textId="77777777" w:rsidR="008317DC" w:rsidRDefault="008317DC" w:rsidP="002F5344">
            <w:pPr>
              <w:spacing w:after="0" w:line="240" w:lineRule="auto"/>
              <w:rPr>
                <w:rFonts w:ascii="Gill Sans MT" w:hAnsi="Gill Sans MT"/>
                <w:sz w:val="24"/>
                <w:szCs w:val="24"/>
              </w:rPr>
            </w:pPr>
            <w:r>
              <w:rPr>
                <w:rFonts w:ascii="Gill Sans MT" w:eastAsia="Calibri" w:hAnsi="Gill Sans MT"/>
                <w:sz w:val="24"/>
                <w:szCs w:val="24"/>
              </w:rPr>
              <w:t>(if applicable)</w:t>
            </w:r>
          </w:p>
        </w:tc>
        <w:tc>
          <w:tcPr>
            <w:tcW w:w="7177" w:type="dxa"/>
          </w:tcPr>
          <w:p w14:paraId="54936756" w14:textId="77777777" w:rsidR="008317DC" w:rsidRDefault="008317DC" w:rsidP="002F5344">
            <w:pPr>
              <w:spacing w:after="0" w:line="240" w:lineRule="auto"/>
              <w:rPr>
                <w:rFonts w:ascii="Gill Sans MT" w:hAnsi="Gill Sans MT"/>
                <w:b/>
                <w:bCs/>
                <w:sz w:val="28"/>
                <w:szCs w:val="28"/>
              </w:rPr>
            </w:pPr>
          </w:p>
        </w:tc>
      </w:tr>
      <w:tr w:rsidR="008317DC" w14:paraId="4BB41FE2" w14:textId="77777777" w:rsidTr="002F5344">
        <w:trPr>
          <w:trHeight w:val="526"/>
        </w:trPr>
        <w:tc>
          <w:tcPr>
            <w:tcW w:w="1838" w:type="dxa"/>
          </w:tcPr>
          <w:p w14:paraId="5A5832A0" w14:textId="77777777" w:rsidR="008317DC" w:rsidRDefault="008317DC" w:rsidP="002F5344">
            <w:pPr>
              <w:spacing w:after="0" w:line="240" w:lineRule="auto"/>
              <w:rPr>
                <w:rFonts w:ascii="Gill Sans MT" w:hAnsi="Gill Sans MT"/>
                <w:sz w:val="24"/>
                <w:szCs w:val="24"/>
              </w:rPr>
            </w:pPr>
            <w:r>
              <w:rPr>
                <w:rFonts w:ascii="Gill Sans MT" w:eastAsia="Calibri" w:hAnsi="Gill Sans MT"/>
                <w:sz w:val="24"/>
                <w:szCs w:val="24"/>
              </w:rPr>
              <w:t>How did you find out about the Prize?</w:t>
            </w:r>
          </w:p>
        </w:tc>
        <w:tc>
          <w:tcPr>
            <w:tcW w:w="7177" w:type="dxa"/>
          </w:tcPr>
          <w:p w14:paraId="049B0FA7" w14:textId="77777777" w:rsidR="008317DC" w:rsidRDefault="008317DC" w:rsidP="002F5344">
            <w:pPr>
              <w:spacing w:after="0" w:line="240" w:lineRule="auto"/>
              <w:rPr>
                <w:rFonts w:ascii="Gill Sans MT" w:hAnsi="Gill Sans MT"/>
                <w:b/>
                <w:bCs/>
                <w:sz w:val="28"/>
                <w:szCs w:val="28"/>
              </w:rPr>
            </w:pPr>
          </w:p>
        </w:tc>
      </w:tr>
    </w:tbl>
    <w:p w14:paraId="5837ED01" w14:textId="77777777" w:rsidR="008317DC" w:rsidRDefault="008317DC" w:rsidP="008317DC">
      <w:pPr>
        <w:rPr>
          <w:rFonts w:ascii="Gill Sans MT" w:hAnsi="Gill Sans MT"/>
          <w:sz w:val="24"/>
          <w:szCs w:val="24"/>
        </w:rPr>
      </w:pPr>
    </w:p>
    <w:p w14:paraId="53F03952" w14:textId="77777777" w:rsidR="00D32E2A" w:rsidRDefault="00D32E2A">
      <w:pPr>
        <w:rPr>
          <w:rFonts w:ascii="Gill Sans MT" w:hAnsi="Gill Sans MT"/>
          <w:b/>
          <w:bCs/>
          <w:sz w:val="28"/>
          <w:szCs w:val="28"/>
        </w:rPr>
      </w:pPr>
    </w:p>
    <w:p w14:paraId="463A66D2" w14:textId="58947F9B" w:rsidR="00EE759C" w:rsidRDefault="00000000">
      <w:pPr>
        <w:rPr>
          <w:rFonts w:ascii="Gill Sans MT" w:hAnsi="Gill Sans MT"/>
          <w:b/>
          <w:bCs/>
          <w:sz w:val="28"/>
          <w:szCs w:val="28"/>
        </w:rPr>
      </w:pPr>
      <w:r>
        <w:rPr>
          <w:rFonts w:ascii="Gill Sans MT" w:hAnsi="Gill Sans MT"/>
          <w:b/>
          <w:bCs/>
          <w:sz w:val="28"/>
          <w:szCs w:val="28"/>
        </w:rPr>
        <w:lastRenderedPageBreak/>
        <w:t>Eligibility</w:t>
      </w:r>
    </w:p>
    <w:p w14:paraId="49875078" w14:textId="77777777" w:rsidR="00EE759C" w:rsidRDefault="00000000">
      <w:pPr>
        <w:rPr>
          <w:rFonts w:ascii="Gill Sans MT" w:hAnsi="Gill Sans MT"/>
          <w:sz w:val="24"/>
          <w:szCs w:val="24"/>
        </w:rPr>
      </w:pPr>
      <w:r>
        <w:rPr>
          <w:rFonts w:ascii="Gill Sans MT" w:hAnsi="Gill Sans MT"/>
          <w:sz w:val="24"/>
          <w:szCs w:val="24"/>
        </w:rPr>
        <w:t>Please tick all appropriate. Entrant is*</w:t>
      </w:r>
    </w:p>
    <w:p w14:paraId="6726DEB0" w14:textId="69266618" w:rsidR="00EE759C" w:rsidRPr="00D32E2A" w:rsidRDefault="00000000" w:rsidP="000F3748">
      <w:pPr>
        <w:pStyle w:val="ListParagraph"/>
        <w:numPr>
          <w:ilvl w:val="2"/>
          <w:numId w:val="13"/>
        </w:numPr>
        <w:rPr>
          <w:rFonts w:ascii="Gill Sans MT" w:hAnsi="Gill Sans MT"/>
          <w:sz w:val="24"/>
          <w:szCs w:val="24"/>
        </w:rPr>
      </w:pPr>
      <w:r w:rsidRPr="00D32E2A">
        <w:rPr>
          <w:rFonts w:ascii="Gill Sans MT" w:hAnsi="Gill Sans MT"/>
          <w:sz w:val="24"/>
          <w:szCs w:val="24"/>
        </w:rPr>
        <w:t>Resident in the United Kingdom or Ireland</w:t>
      </w:r>
    </w:p>
    <w:p w14:paraId="03E3C66D" w14:textId="77777777" w:rsidR="00D32E2A" w:rsidRDefault="00000000" w:rsidP="000F3748">
      <w:pPr>
        <w:pStyle w:val="ListParagraph"/>
        <w:numPr>
          <w:ilvl w:val="2"/>
          <w:numId w:val="13"/>
        </w:numPr>
        <w:rPr>
          <w:rFonts w:ascii="Gill Sans MT" w:hAnsi="Gill Sans MT"/>
          <w:sz w:val="24"/>
          <w:szCs w:val="24"/>
        </w:rPr>
      </w:pPr>
      <w:r w:rsidRPr="00D32E2A">
        <w:rPr>
          <w:rFonts w:ascii="Gill Sans MT" w:hAnsi="Gill Sans MT"/>
          <w:sz w:val="24"/>
          <w:szCs w:val="24"/>
        </w:rPr>
        <w:t>Citizen of the United Kingdom or Ireland</w:t>
      </w:r>
    </w:p>
    <w:p w14:paraId="4FBA4FFF" w14:textId="5CBFB627" w:rsidR="008317DC" w:rsidRDefault="00000000" w:rsidP="000F3748">
      <w:pPr>
        <w:pStyle w:val="ListParagraph"/>
        <w:numPr>
          <w:ilvl w:val="2"/>
          <w:numId w:val="13"/>
        </w:numPr>
        <w:rPr>
          <w:rFonts w:ascii="Gill Sans MT" w:hAnsi="Gill Sans MT"/>
          <w:sz w:val="24"/>
          <w:szCs w:val="24"/>
        </w:rPr>
      </w:pPr>
      <w:r w:rsidRPr="00D32E2A">
        <w:rPr>
          <w:rFonts w:ascii="Gill Sans MT" w:hAnsi="Gill Sans MT"/>
          <w:sz w:val="24"/>
          <w:szCs w:val="24"/>
        </w:rPr>
        <w:t>Writing for an UK or Irish publication</w:t>
      </w:r>
    </w:p>
    <w:p w14:paraId="5DF6A516" w14:textId="77777777" w:rsidR="00D32E2A" w:rsidRPr="00D32E2A" w:rsidRDefault="00D32E2A" w:rsidP="00D32E2A">
      <w:pPr>
        <w:rPr>
          <w:rFonts w:ascii="Gill Sans MT" w:hAnsi="Gill Sans MT"/>
          <w:sz w:val="24"/>
          <w:szCs w:val="24"/>
        </w:rPr>
      </w:pPr>
    </w:p>
    <w:p w14:paraId="6B711334" w14:textId="2F01D994" w:rsidR="008317DC" w:rsidRDefault="00000000">
      <w:pPr>
        <w:rPr>
          <w:rFonts w:ascii="Gill Sans MT" w:hAnsi="Gill Sans MT"/>
          <w:sz w:val="24"/>
          <w:szCs w:val="24"/>
        </w:rPr>
      </w:pPr>
      <w:r>
        <w:rPr>
          <w:rFonts w:ascii="Gill Sans MT" w:hAnsi="Gill Sans MT"/>
          <w:b/>
          <w:bCs/>
          <w:sz w:val="28"/>
          <w:szCs w:val="28"/>
        </w:rPr>
        <w:t>Supporting statement</w:t>
      </w:r>
    </w:p>
    <w:p w14:paraId="7639901B" w14:textId="4D056631" w:rsidR="00EE759C" w:rsidRDefault="00000000">
      <w:pPr>
        <w:rPr>
          <w:rFonts w:ascii="Gill Sans MT" w:hAnsi="Gill Sans MT"/>
          <w:sz w:val="24"/>
          <w:szCs w:val="24"/>
        </w:rPr>
      </w:pPr>
      <w:r>
        <w:rPr>
          <w:rFonts w:ascii="Gill Sans MT" w:hAnsi="Gill Sans MT"/>
          <w:sz w:val="24"/>
          <w:szCs w:val="24"/>
        </w:rPr>
        <w:t xml:space="preserve">The supporting statement (up to 300 words) is a chance to offer a brief summary of your entry or provide any extra information you think would be helpful to the judges. It is up the judges’ discretion as to whether they wish to pursue these. The statement is </w:t>
      </w:r>
      <w:r>
        <w:rPr>
          <w:rFonts w:ascii="Gill Sans MT" w:hAnsi="Gill Sans MT"/>
          <w:sz w:val="24"/>
          <w:szCs w:val="24"/>
          <w:u w:val="single"/>
        </w:rPr>
        <w:t>optional</w:t>
      </w:r>
      <w:r>
        <w:rPr>
          <w:rFonts w:ascii="Gill Sans MT" w:hAnsi="Gill Sans MT"/>
          <w:sz w:val="24"/>
          <w:szCs w:val="24"/>
        </w:rPr>
        <w:t xml:space="preserve">! </w:t>
      </w:r>
    </w:p>
    <w:p w14:paraId="195A5B30" w14:textId="77777777" w:rsidR="00EE759C" w:rsidRDefault="00000000">
      <w:pPr>
        <w:rPr>
          <w:rFonts w:ascii="Gill Sans MT" w:hAnsi="Gill Sans MT"/>
          <w:sz w:val="24"/>
          <w:szCs w:val="24"/>
        </w:rPr>
      </w:pPr>
      <w:r>
        <w:rPr>
          <w:rFonts w:ascii="Gill Sans MT" w:hAnsi="Gill Sans MT"/>
          <w:sz w:val="24"/>
          <w:szCs w:val="24"/>
        </w:rPr>
        <w:t>(Please continue over the page if you need more space)</w:t>
      </w:r>
    </w:p>
    <w:p w14:paraId="7FAB4F7D" w14:textId="77777777" w:rsidR="008317DC" w:rsidRDefault="008317DC">
      <w:pPr>
        <w:rPr>
          <w:rFonts w:ascii="Gill Sans MT" w:hAnsi="Gill Sans MT"/>
          <w:sz w:val="24"/>
          <w:szCs w:val="24"/>
        </w:rPr>
      </w:pPr>
    </w:p>
    <w:p w14:paraId="73920588" w14:textId="77777777" w:rsidR="008317DC" w:rsidRDefault="008317DC">
      <w:pPr>
        <w:rPr>
          <w:rFonts w:ascii="Gill Sans MT" w:hAnsi="Gill Sans MT"/>
          <w:sz w:val="24"/>
          <w:szCs w:val="24"/>
        </w:rPr>
      </w:pPr>
    </w:p>
    <w:p w14:paraId="2F88CD49" w14:textId="77777777" w:rsidR="008317DC" w:rsidRDefault="008317DC">
      <w:pPr>
        <w:rPr>
          <w:rFonts w:ascii="Gill Sans MT" w:hAnsi="Gill Sans MT"/>
          <w:sz w:val="24"/>
          <w:szCs w:val="24"/>
        </w:rPr>
      </w:pPr>
    </w:p>
    <w:p w14:paraId="3FD60E16" w14:textId="77777777" w:rsidR="008317DC" w:rsidRDefault="008317DC">
      <w:pPr>
        <w:rPr>
          <w:rFonts w:ascii="Gill Sans MT" w:hAnsi="Gill Sans MT"/>
          <w:sz w:val="24"/>
          <w:szCs w:val="24"/>
        </w:rPr>
      </w:pPr>
    </w:p>
    <w:p w14:paraId="64CCBACE" w14:textId="77777777" w:rsidR="008317DC" w:rsidRDefault="008317DC">
      <w:pPr>
        <w:rPr>
          <w:rFonts w:ascii="Gill Sans MT" w:hAnsi="Gill Sans MT"/>
          <w:sz w:val="24"/>
          <w:szCs w:val="24"/>
        </w:rPr>
      </w:pPr>
    </w:p>
    <w:p w14:paraId="0A53FEE6" w14:textId="77777777" w:rsidR="008317DC" w:rsidRDefault="008317DC">
      <w:pPr>
        <w:rPr>
          <w:rFonts w:ascii="Gill Sans MT" w:hAnsi="Gill Sans MT"/>
          <w:sz w:val="24"/>
          <w:szCs w:val="24"/>
        </w:rPr>
      </w:pPr>
    </w:p>
    <w:p w14:paraId="1C614DB3" w14:textId="77777777" w:rsidR="008317DC" w:rsidRDefault="008317DC">
      <w:pPr>
        <w:rPr>
          <w:rFonts w:ascii="Gill Sans MT" w:hAnsi="Gill Sans MT"/>
          <w:sz w:val="24"/>
          <w:szCs w:val="24"/>
        </w:rPr>
      </w:pPr>
    </w:p>
    <w:p w14:paraId="6C0516D6" w14:textId="77777777" w:rsidR="008317DC" w:rsidRDefault="008317DC">
      <w:pPr>
        <w:rPr>
          <w:rFonts w:ascii="Gill Sans MT" w:hAnsi="Gill Sans MT"/>
          <w:sz w:val="24"/>
          <w:szCs w:val="24"/>
        </w:rPr>
      </w:pPr>
    </w:p>
    <w:p w14:paraId="25A050AE" w14:textId="77777777" w:rsidR="008317DC" w:rsidRDefault="008317DC">
      <w:pPr>
        <w:rPr>
          <w:rFonts w:ascii="Gill Sans MT" w:hAnsi="Gill Sans MT"/>
          <w:sz w:val="24"/>
          <w:szCs w:val="24"/>
        </w:rPr>
      </w:pPr>
    </w:p>
    <w:p w14:paraId="545598A5" w14:textId="77777777" w:rsidR="008317DC" w:rsidRDefault="008317DC">
      <w:pPr>
        <w:rPr>
          <w:rFonts w:ascii="Gill Sans MT" w:hAnsi="Gill Sans MT"/>
          <w:sz w:val="24"/>
          <w:szCs w:val="24"/>
        </w:rPr>
      </w:pPr>
    </w:p>
    <w:p w14:paraId="5DFB1336" w14:textId="77777777" w:rsidR="008317DC" w:rsidRDefault="008317DC">
      <w:pPr>
        <w:rPr>
          <w:rFonts w:ascii="Gill Sans MT" w:hAnsi="Gill Sans MT"/>
          <w:sz w:val="24"/>
          <w:szCs w:val="24"/>
        </w:rPr>
      </w:pPr>
    </w:p>
    <w:p w14:paraId="653AE90C" w14:textId="77777777" w:rsidR="008317DC" w:rsidRDefault="008317DC">
      <w:pPr>
        <w:rPr>
          <w:rFonts w:ascii="Gill Sans MT" w:hAnsi="Gill Sans MT"/>
          <w:sz w:val="24"/>
          <w:szCs w:val="24"/>
        </w:rPr>
      </w:pPr>
    </w:p>
    <w:p w14:paraId="71137E5D" w14:textId="77777777" w:rsidR="008317DC" w:rsidRDefault="008317DC">
      <w:pPr>
        <w:rPr>
          <w:rFonts w:ascii="Gill Sans MT" w:hAnsi="Gill Sans MT"/>
          <w:sz w:val="24"/>
          <w:szCs w:val="24"/>
        </w:rPr>
      </w:pPr>
    </w:p>
    <w:p w14:paraId="1969E0BA" w14:textId="77777777" w:rsidR="008317DC" w:rsidRDefault="008317DC">
      <w:pPr>
        <w:rPr>
          <w:rFonts w:ascii="Gill Sans MT" w:hAnsi="Gill Sans MT"/>
          <w:sz w:val="24"/>
          <w:szCs w:val="24"/>
        </w:rPr>
      </w:pPr>
    </w:p>
    <w:p w14:paraId="416613C2" w14:textId="77777777" w:rsidR="008317DC" w:rsidRDefault="008317DC">
      <w:pPr>
        <w:rPr>
          <w:rFonts w:ascii="Gill Sans MT" w:hAnsi="Gill Sans MT"/>
          <w:sz w:val="24"/>
          <w:szCs w:val="24"/>
        </w:rPr>
      </w:pPr>
    </w:p>
    <w:p w14:paraId="777AE689" w14:textId="77777777" w:rsidR="00D32E2A" w:rsidRDefault="00D32E2A">
      <w:pPr>
        <w:rPr>
          <w:rFonts w:ascii="Gill Sans MT" w:hAnsi="Gill Sans MT"/>
          <w:sz w:val="24"/>
          <w:szCs w:val="24"/>
        </w:rPr>
      </w:pPr>
    </w:p>
    <w:p w14:paraId="159A0480" w14:textId="77777777" w:rsidR="00D32E2A" w:rsidRDefault="00D32E2A">
      <w:pPr>
        <w:rPr>
          <w:rFonts w:ascii="Gill Sans MT" w:hAnsi="Gill Sans MT"/>
          <w:sz w:val="24"/>
          <w:szCs w:val="24"/>
        </w:rPr>
      </w:pPr>
    </w:p>
    <w:p w14:paraId="4393B9DD" w14:textId="77777777" w:rsidR="00D32E2A" w:rsidRDefault="00D32E2A">
      <w:pPr>
        <w:rPr>
          <w:rFonts w:ascii="Gill Sans MT" w:hAnsi="Gill Sans MT"/>
          <w:sz w:val="24"/>
          <w:szCs w:val="24"/>
        </w:rPr>
      </w:pPr>
    </w:p>
    <w:p w14:paraId="59757953" w14:textId="77777777" w:rsidR="00D32E2A" w:rsidRDefault="00D32E2A">
      <w:pPr>
        <w:rPr>
          <w:rFonts w:ascii="Gill Sans MT" w:hAnsi="Gill Sans MT"/>
          <w:sz w:val="24"/>
          <w:szCs w:val="24"/>
        </w:rPr>
      </w:pPr>
    </w:p>
    <w:p w14:paraId="6CF822AE" w14:textId="77777777" w:rsidR="008317DC" w:rsidRDefault="008317DC">
      <w:pPr>
        <w:rPr>
          <w:rFonts w:ascii="Gill Sans MT" w:hAnsi="Gill Sans MT"/>
          <w:sz w:val="24"/>
          <w:szCs w:val="24"/>
        </w:rPr>
      </w:pPr>
    </w:p>
    <w:p w14:paraId="0358E0DF" w14:textId="77777777" w:rsidR="00D32E2A" w:rsidRDefault="008317DC" w:rsidP="008317DC">
      <w:pPr>
        <w:shd w:val="clear" w:color="auto" w:fill="FEFEFE"/>
        <w:suppressAutoHyphens w:val="0"/>
        <w:spacing w:after="0" w:line="419" w:lineRule="atLeast"/>
        <w:rPr>
          <w:rFonts w:ascii="Gill Sans MT" w:eastAsia="Times New Roman" w:hAnsi="Gill Sans MT" w:cs="Calibri"/>
          <w:b/>
          <w:bCs/>
          <w:color w:val="000000"/>
          <w:sz w:val="28"/>
          <w:szCs w:val="28"/>
          <w:lang w:eastAsia="en-GB"/>
        </w:rPr>
      </w:pPr>
      <w:r w:rsidRPr="008317DC">
        <w:rPr>
          <w:rFonts w:ascii="Gill Sans MT" w:eastAsia="Times New Roman" w:hAnsi="Gill Sans MT" w:cs="Calibri"/>
          <w:b/>
          <w:bCs/>
          <w:color w:val="000000"/>
          <w:sz w:val="28"/>
          <w:szCs w:val="28"/>
          <w:lang w:eastAsia="en-GB"/>
        </w:rPr>
        <w:lastRenderedPageBreak/>
        <w:t xml:space="preserve">Would you like feedback? </w:t>
      </w:r>
      <w:r w:rsidR="00D32E2A">
        <w:rPr>
          <w:rFonts w:ascii="Gill Sans MT" w:eastAsia="Times New Roman" w:hAnsi="Gill Sans MT" w:cs="Calibri"/>
          <w:b/>
          <w:bCs/>
          <w:color w:val="000000"/>
          <w:sz w:val="28"/>
          <w:szCs w:val="28"/>
          <w:lang w:eastAsia="en-GB"/>
        </w:rPr>
        <w:t xml:space="preserve">(please tick as appropriate) </w:t>
      </w:r>
    </w:p>
    <w:p w14:paraId="49DF4E17" w14:textId="3DBFD4F0" w:rsidR="00D32E2A" w:rsidRDefault="00D32E2A" w:rsidP="008317DC">
      <w:pPr>
        <w:shd w:val="clear" w:color="auto" w:fill="FEFEFE"/>
        <w:suppressAutoHyphens w:val="0"/>
        <w:spacing w:after="0" w:line="419" w:lineRule="atLeast"/>
        <w:rPr>
          <w:rFonts w:ascii="Gill Sans MT" w:eastAsia="Times New Roman" w:hAnsi="Gill Sans MT" w:cs="Calibri"/>
          <w:color w:val="000000"/>
          <w:sz w:val="24"/>
          <w:szCs w:val="24"/>
          <w:lang w:eastAsia="en-GB"/>
        </w:rPr>
      </w:pPr>
      <w:r w:rsidRPr="00D32E2A">
        <w:rPr>
          <w:rFonts w:ascii="Gill Sans MT" w:eastAsia="Times New Roman" w:hAnsi="Gill Sans MT" w:cs="Calibri"/>
          <w:color w:val="000000"/>
          <w:sz w:val="24"/>
          <w:szCs w:val="24"/>
          <w:lang w:eastAsia="en-GB"/>
        </w:rPr>
        <w:t xml:space="preserve">We offer feedback for all </w:t>
      </w:r>
      <w:r>
        <w:rPr>
          <w:rFonts w:ascii="Gill Sans MT" w:eastAsia="Times New Roman" w:hAnsi="Gill Sans MT" w:cs="Calibri"/>
          <w:color w:val="000000"/>
          <w:sz w:val="24"/>
          <w:szCs w:val="24"/>
          <w:lang w:eastAsia="en-GB"/>
        </w:rPr>
        <w:t xml:space="preserve">previously </w:t>
      </w:r>
      <w:r w:rsidRPr="00D32E2A">
        <w:rPr>
          <w:rFonts w:ascii="Gill Sans MT" w:eastAsia="Times New Roman" w:hAnsi="Gill Sans MT" w:cs="Calibri"/>
          <w:color w:val="000000"/>
          <w:sz w:val="24"/>
          <w:szCs w:val="24"/>
          <w:lang w:eastAsia="en-GB"/>
        </w:rPr>
        <w:t>unpublished entries - just let us know if you'd like to receive a personal response and we'll be in touch.</w:t>
      </w:r>
    </w:p>
    <w:p w14:paraId="78B558BA" w14:textId="10FF9E27" w:rsidR="00D32E2A" w:rsidRPr="00D32E2A" w:rsidRDefault="00D32E2A" w:rsidP="000F3748">
      <w:pPr>
        <w:pStyle w:val="ListParagraph"/>
        <w:numPr>
          <w:ilvl w:val="0"/>
          <w:numId w:val="14"/>
        </w:numPr>
        <w:shd w:val="clear" w:color="auto" w:fill="FEFEFE"/>
        <w:suppressAutoHyphens w:val="0"/>
        <w:spacing w:after="0" w:line="419" w:lineRule="atLeast"/>
        <w:rPr>
          <w:rFonts w:ascii="Gill Sans MT" w:eastAsia="Times New Roman" w:hAnsi="Gill Sans MT" w:cs="Calibri"/>
          <w:color w:val="000000"/>
          <w:sz w:val="24"/>
          <w:szCs w:val="24"/>
          <w:lang w:eastAsia="en-GB"/>
        </w:rPr>
      </w:pPr>
      <w:r w:rsidRPr="00D32E2A">
        <w:rPr>
          <w:rFonts w:ascii="Gill Sans MT" w:eastAsia="Times New Roman" w:hAnsi="Gill Sans MT" w:cs="Calibri"/>
          <w:color w:val="000000"/>
          <w:sz w:val="24"/>
          <w:szCs w:val="24"/>
          <w:lang w:eastAsia="en-GB"/>
        </w:rPr>
        <w:t>Yes</w:t>
      </w:r>
    </w:p>
    <w:p w14:paraId="2763B002" w14:textId="347E3B7E" w:rsidR="00D32E2A" w:rsidRPr="00D32E2A" w:rsidRDefault="00D32E2A" w:rsidP="000F3748">
      <w:pPr>
        <w:pStyle w:val="ListParagraph"/>
        <w:numPr>
          <w:ilvl w:val="0"/>
          <w:numId w:val="14"/>
        </w:numPr>
        <w:shd w:val="clear" w:color="auto" w:fill="FEFEFE"/>
        <w:suppressAutoHyphens w:val="0"/>
        <w:spacing w:after="0" w:line="419" w:lineRule="atLeast"/>
        <w:rPr>
          <w:rFonts w:ascii="Gill Sans MT" w:eastAsia="Times New Roman" w:hAnsi="Gill Sans MT" w:cs="Calibri"/>
          <w:color w:val="000000"/>
          <w:sz w:val="24"/>
          <w:szCs w:val="24"/>
          <w:lang w:eastAsia="en-GB"/>
        </w:rPr>
      </w:pPr>
      <w:r w:rsidRPr="00D32E2A">
        <w:rPr>
          <w:rFonts w:ascii="Gill Sans MT" w:eastAsia="Times New Roman" w:hAnsi="Gill Sans MT" w:cs="Calibri"/>
          <w:color w:val="000000"/>
          <w:sz w:val="24"/>
          <w:szCs w:val="24"/>
          <w:lang w:eastAsia="en-GB"/>
        </w:rPr>
        <w:t>No</w:t>
      </w:r>
    </w:p>
    <w:p w14:paraId="61D3FB6D" w14:textId="77777777" w:rsidR="008317DC" w:rsidRDefault="008317DC">
      <w:pPr>
        <w:rPr>
          <w:rFonts w:ascii="Gill Sans MT" w:hAnsi="Gill Sans MT"/>
          <w:sz w:val="24"/>
          <w:szCs w:val="24"/>
        </w:rPr>
      </w:pPr>
    </w:p>
    <w:p w14:paraId="5EC9DC59" w14:textId="58A26492" w:rsidR="008317DC" w:rsidRPr="008317DC" w:rsidRDefault="008317DC">
      <w:pPr>
        <w:rPr>
          <w:rFonts w:ascii="Gill Sans MT" w:hAnsi="Gill Sans MT"/>
          <w:b/>
          <w:bCs/>
          <w:sz w:val="28"/>
          <w:szCs w:val="28"/>
        </w:rPr>
      </w:pPr>
      <w:r w:rsidRPr="008317DC">
        <w:rPr>
          <w:rFonts w:ascii="Gill Sans MT" w:hAnsi="Gill Sans MT"/>
          <w:b/>
          <w:bCs/>
          <w:sz w:val="28"/>
          <w:szCs w:val="28"/>
        </w:rPr>
        <w:t>Staying in touch</w:t>
      </w:r>
      <w:r>
        <w:rPr>
          <w:rFonts w:ascii="Gill Sans MT" w:hAnsi="Gill Sans MT"/>
          <w:b/>
          <w:bCs/>
          <w:sz w:val="28"/>
          <w:szCs w:val="28"/>
        </w:rPr>
        <w:t xml:space="preserve"> (please </w:t>
      </w:r>
      <w:r w:rsidR="00D32E2A">
        <w:rPr>
          <w:rFonts w:ascii="Gill Sans MT" w:hAnsi="Gill Sans MT"/>
          <w:b/>
          <w:bCs/>
          <w:sz w:val="28"/>
          <w:szCs w:val="28"/>
        </w:rPr>
        <w:t>tick</w:t>
      </w:r>
      <w:r>
        <w:rPr>
          <w:rFonts w:ascii="Gill Sans MT" w:hAnsi="Gill Sans MT"/>
          <w:b/>
          <w:bCs/>
          <w:sz w:val="28"/>
          <w:szCs w:val="28"/>
        </w:rPr>
        <w:t xml:space="preserve"> as appropriate)</w:t>
      </w:r>
    </w:p>
    <w:p w14:paraId="1E9361A6" w14:textId="02397DEC" w:rsidR="008317DC" w:rsidRPr="008317DC" w:rsidRDefault="008317DC" w:rsidP="000F3748">
      <w:pPr>
        <w:pStyle w:val="ListParagraph"/>
        <w:numPr>
          <w:ilvl w:val="0"/>
          <w:numId w:val="15"/>
        </w:numPr>
        <w:rPr>
          <w:rFonts w:ascii="Gill Sans MT" w:hAnsi="Gill Sans MT"/>
          <w:sz w:val="24"/>
          <w:szCs w:val="24"/>
        </w:rPr>
      </w:pPr>
      <w:r>
        <w:rPr>
          <w:rFonts w:ascii="Gill Sans MT" w:hAnsi="Gill Sans MT"/>
          <w:sz w:val="24"/>
          <w:szCs w:val="24"/>
        </w:rPr>
        <w:t xml:space="preserve">I would like to receive updates on my </w:t>
      </w:r>
      <w:proofErr w:type="gramStart"/>
      <w:r>
        <w:rPr>
          <w:rFonts w:ascii="Gill Sans MT" w:hAnsi="Gill Sans MT"/>
          <w:sz w:val="24"/>
          <w:szCs w:val="24"/>
        </w:rPr>
        <w:t>entry</w:t>
      </w:r>
      <w:proofErr w:type="gramEnd"/>
    </w:p>
    <w:p w14:paraId="57848556" w14:textId="6CB51E35" w:rsidR="008317DC" w:rsidRPr="008317DC" w:rsidRDefault="008317DC" w:rsidP="000F3748">
      <w:pPr>
        <w:pStyle w:val="ListParagraph"/>
        <w:numPr>
          <w:ilvl w:val="0"/>
          <w:numId w:val="15"/>
        </w:numPr>
        <w:rPr>
          <w:rFonts w:ascii="Gill Sans MT" w:hAnsi="Gill Sans MT"/>
          <w:sz w:val="24"/>
          <w:szCs w:val="24"/>
        </w:rPr>
      </w:pPr>
      <w:r>
        <w:rPr>
          <w:rFonts w:ascii="Gill Sans MT" w:hAnsi="Gill Sans MT"/>
          <w:sz w:val="24"/>
          <w:szCs w:val="24"/>
        </w:rPr>
        <w:t xml:space="preserve">I would prefer only to be contacted if my entry is chosen for </w:t>
      </w:r>
      <w:proofErr w:type="gramStart"/>
      <w:r>
        <w:rPr>
          <w:rFonts w:ascii="Gill Sans MT" w:hAnsi="Gill Sans MT"/>
          <w:sz w:val="24"/>
          <w:szCs w:val="24"/>
        </w:rPr>
        <w:t>publication</w:t>
      </w:r>
      <w:proofErr w:type="gramEnd"/>
    </w:p>
    <w:p w14:paraId="5BD77AB6" w14:textId="77777777" w:rsidR="004C0217" w:rsidRDefault="004C0217">
      <w:pPr>
        <w:pStyle w:val="Heading2"/>
        <w:shd w:val="clear" w:color="auto" w:fill="FEFEFE"/>
        <w:spacing w:beforeAutospacing="0" w:after="0" w:afterAutospacing="0"/>
        <w:ind w:right="240"/>
        <w:rPr>
          <w:rFonts w:ascii="Gill Sans MT" w:hAnsi="Gill Sans MT" w:cs="Calibri"/>
          <w:color w:val="000000"/>
          <w:sz w:val="28"/>
          <w:szCs w:val="28"/>
        </w:rPr>
      </w:pPr>
    </w:p>
    <w:p w14:paraId="455FBE55" w14:textId="2743C12C" w:rsidR="00C1064C" w:rsidRPr="00D32E2A" w:rsidRDefault="00C1064C" w:rsidP="00C1064C">
      <w:pPr>
        <w:pStyle w:val="Heading2"/>
        <w:shd w:val="clear" w:color="auto" w:fill="FEFEFE"/>
        <w:spacing w:beforeAutospacing="0" w:after="0" w:afterAutospacing="0"/>
        <w:ind w:right="240"/>
        <w:rPr>
          <w:rFonts w:ascii="Gill Sans MT" w:hAnsi="Gill Sans MT" w:cs="Calibri"/>
          <w:color w:val="000000"/>
          <w:sz w:val="28"/>
          <w:szCs w:val="28"/>
        </w:rPr>
      </w:pPr>
      <w:r w:rsidRPr="00D32E2A">
        <w:rPr>
          <w:rFonts w:ascii="Gill Sans MT" w:hAnsi="Gill Sans MT" w:cs="Calibri"/>
          <w:color w:val="000000"/>
          <w:sz w:val="28"/>
          <w:szCs w:val="28"/>
        </w:rPr>
        <w:t>Anonymous entries (optiona</w:t>
      </w:r>
      <w:r w:rsidR="008317DC" w:rsidRPr="00D32E2A">
        <w:rPr>
          <w:rFonts w:ascii="Gill Sans MT" w:hAnsi="Gill Sans MT" w:cs="Calibri"/>
          <w:color w:val="000000"/>
          <w:sz w:val="28"/>
          <w:szCs w:val="28"/>
        </w:rPr>
        <w:t>l</w:t>
      </w:r>
      <w:r w:rsidRPr="00D32E2A">
        <w:rPr>
          <w:rFonts w:ascii="Gill Sans MT" w:hAnsi="Gill Sans MT" w:cs="Calibri"/>
          <w:color w:val="000000"/>
          <w:sz w:val="28"/>
          <w:szCs w:val="28"/>
        </w:rPr>
        <w:t>)</w:t>
      </w:r>
    </w:p>
    <w:p w14:paraId="3C2EB972" w14:textId="77777777" w:rsidR="00C1064C" w:rsidRPr="00D32E2A" w:rsidRDefault="00C1064C" w:rsidP="00C1064C">
      <w:pPr>
        <w:pStyle w:val="gfield"/>
        <w:shd w:val="clear" w:color="auto" w:fill="FEFEFE"/>
        <w:spacing w:beforeAutospacing="0" w:after="0" w:afterAutospacing="0"/>
        <w:ind w:left="720" w:right="240"/>
        <w:rPr>
          <w:rFonts w:ascii="Gill Sans MT" w:hAnsi="Gill Sans MT" w:cs="Calibri"/>
          <w:color w:val="000000"/>
          <w:sz w:val="19"/>
          <w:szCs w:val="19"/>
        </w:rPr>
      </w:pPr>
    </w:p>
    <w:p w14:paraId="05159C6C" w14:textId="417838FB" w:rsidR="00C1064C" w:rsidRPr="00D32E2A" w:rsidRDefault="00C1064C" w:rsidP="00C1064C">
      <w:pPr>
        <w:pStyle w:val="gfield"/>
        <w:shd w:val="clear" w:color="auto" w:fill="FEFEFE"/>
        <w:spacing w:beforeAutospacing="0" w:after="0" w:afterAutospacing="0"/>
        <w:ind w:right="240"/>
        <w:rPr>
          <w:rFonts w:ascii="Gill Sans MT" w:hAnsi="Gill Sans MT" w:cs="Calibri"/>
          <w:color w:val="000000"/>
        </w:rPr>
      </w:pPr>
      <w:r w:rsidRPr="00D32E2A">
        <w:rPr>
          <w:rFonts w:ascii="Gill Sans MT" w:hAnsi="Gill Sans MT" w:cs="Calibri"/>
          <w:color w:val="000000"/>
        </w:rPr>
        <w:t>If you would prefer to use a pseudonym (e.g. “Jessica Frost”) in place of your real name, please complete the following section.</w:t>
      </w:r>
    </w:p>
    <w:p w14:paraId="291E9109" w14:textId="35B9D093" w:rsidR="00C1064C" w:rsidRPr="00D32E2A" w:rsidRDefault="00C1064C" w:rsidP="00D32E2A">
      <w:pPr>
        <w:pStyle w:val="gfield"/>
        <w:shd w:val="clear" w:color="auto" w:fill="FEFEFE"/>
        <w:suppressAutoHyphens w:val="0"/>
        <w:spacing w:beforeAutospacing="0" w:after="0" w:afterAutospacing="0" w:line="419" w:lineRule="atLeast"/>
        <w:ind w:left="720"/>
        <w:rPr>
          <w:rFonts w:ascii="Gill Sans MT" w:hAnsi="Gill Sans MT" w:cs="Calibri"/>
          <w:color w:val="000000"/>
        </w:rPr>
      </w:pPr>
      <w:r w:rsidRPr="00D32E2A">
        <w:rPr>
          <w:rFonts w:ascii="Gill Sans MT" w:hAnsi="Gill Sans MT" w:cs="Calibri"/>
          <w:color w:val="000000"/>
        </w:rPr>
        <w:t>Pseudonym: ______________________________________________</w:t>
      </w:r>
    </w:p>
    <w:p w14:paraId="14AEC9C8" w14:textId="77777777" w:rsidR="00C1064C" w:rsidRPr="00D32E2A" w:rsidRDefault="00C1064C" w:rsidP="00D32E2A">
      <w:pPr>
        <w:pStyle w:val="gfield"/>
        <w:shd w:val="clear" w:color="auto" w:fill="FEFEFE"/>
        <w:suppressAutoHyphens w:val="0"/>
        <w:spacing w:beforeAutospacing="0" w:after="0" w:afterAutospacing="0" w:line="419" w:lineRule="atLeast"/>
        <w:ind w:left="720"/>
        <w:rPr>
          <w:rFonts w:ascii="Gill Sans MT" w:hAnsi="Gill Sans MT" w:cs="Calibri"/>
          <w:color w:val="000000"/>
        </w:rPr>
      </w:pPr>
      <w:r w:rsidRPr="00D32E2A">
        <w:rPr>
          <w:rFonts w:ascii="Gill Sans MT" w:hAnsi="Gill Sans MT" w:cs="Calibri"/>
          <w:color w:val="000000"/>
        </w:rPr>
        <w:t>I confirm</w:t>
      </w:r>
    </w:p>
    <w:p w14:paraId="107FCA63" w14:textId="77777777" w:rsidR="00C1064C" w:rsidRPr="00D32E2A" w:rsidRDefault="00C1064C" w:rsidP="000F3748">
      <w:pPr>
        <w:pStyle w:val="gchoice"/>
        <w:numPr>
          <w:ilvl w:val="1"/>
          <w:numId w:val="16"/>
        </w:numPr>
        <w:shd w:val="clear" w:color="auto" w:fill="FEFEFE"/>
        <w:suppressAutoHyphens w:val="0"/>
        <w:spacing w:beforeAutospacing="0" w:after="150" w:afterAutospacing="0"/>
        <w:ind w:left="1134"/>
        <w:rPr>
          <w:rFonts w:ascii="Gill Sans MT" w:hAnsi="Gill Sans MT" w:cs="Calibri"/>
          <w:color w:val="000000"/>
        </w:rPr>
      </w:pPr>
      <w:r w:rsidRPr="00D32E2A">
        <w:rPr>
          <w:rFonts w:ascii="Gill Sans MT" w:hAnsi="Gill Sans MT" w:cs="Calibri"/>
          <w:color w:val="000000"/>
        </w:rPr>
        <w:t> I would like to be referred to by the pseudonym given above in all publicity.</w:t>
      </w:r>
    </w:p>
    <w:p w14:paraId="728F2D3D" w14:textId="1BF09B56" w:rsidR="008317DC" w:rsidRPr="00D32E2A" w:rsidRDefault="00C1064C" w:rsidP="000F3748">
      <w:pPr>
        <w:pStyle w:val="gchoice"/>
        <w:numPr>
          <w:ilvl w:val="1"/>
          <w:numId w:val="16"/>
        </w:numPr>
        <w:shd w:val="clear" w:color="auto" w:fill="FEFEFE"/>
        <w:suppressAutoHyphens w:val="0"/>
        <w:spacing w:beforeAutospacing="0" w:after="150" w:afterAutospacing="0"/>
        <w:ind w:left="1134"/>
        <w:rPr>
          <w:rFonts w:ascii="Gill Sans MT" w:hAnsi="Gill Sans MT" w:cs="Calibri"/>
          <w:color w:val="000000"/>
        </w:rPr>
      </w:pPr>
      <w:r w:rsidRPr="00D32E2A">
        <w:rPr>
          <w:rFonts w:ascii="Gill Sans MT" w:hAnsi="Gill Sans MT" w:cs="Calibri"/>
          <w:color w:val="000000"/>
        </w:rPr>
        <w:t> I understand that the Prize may share my real identity with the judges at any time in the judging process.</w:t>
      </w:r>
    </w:p>
    <w:p w14:paraId="61041AFB" w14:textId="77777777" w:rsidR="00C1064C" w:rsidRDefault="00C1064C">
      <w:pPr>
        <w:pStyle w:val="Heading2"/>
        <w:shd w:val="clear" w:color="auto" w:fill="FEFEFE"/>
        <w:spacing w:beforeAutospacing="0" w:after="0" w:afterAutospacing="0"/>
        <w:ind w:right="240"/>
        <w:rPr>
          <w:rFonts w:ascii="Gill Sans MT" w:hAnsi="Gill Sans MT" w:cs="Calibri"/>
          <w:color w:val="000000"/>
          <w:sz w:val="28"/>
          <w:szCs w:val="28"/>
        </w:rPr>
      </w:pPr>
    </w:p>
    <w:p w14:paraId="6EAA98C8" w14:textId="26DC004C" w:rsidR="00EE759C" w:rsidRDefault="00000000">
      <w:pPr>
        <w:pStyle w:val="Heading2"/>
        <w:shd w:val="clear" w:color="auto" w:fill="FEFEFE"/>
        <w:spacing w:beforeAutospacing="0" w:after="0" w:afterAutospacing="0"/>
        <w:ind w:right="240"/>
        <w:rPr>
          <w:rFonts w:ascii="Gill Sans MT" w:hAnsi="Gill Sans MT" w:cs="Calibri"/>
          <w:color w:val="000000"/>
          <w:sz w:val="28"/>
          <w:szCs w:val="28"/>
        </w:rPr>
      </w:pPr>
      <w:r>
        <w:rPr>
          <w:rFonts w:ascii="Gill Sans MT" w:hAnsi="Gill Sans MT" w:cs="Calibri"/>
          <w:color w:val="000000"/>
          <w:sz w:val="28"/>
          <w:szCs w:val="28"/>
        </w:rPr>
        <w:t>Submission contract</w:t>
      </w:r>
    </w:p>
    <w:p w14:paraId="21B430DC" w14:textId="188BF819" w:rsidR="00EE759C" w:rsidRDefault="00000000">
      <w:pPr>
        <w:pStyle w:val="gfield"/>
        <w:shd w:val="clear" w:color="auto" w:fill="FEFEFE"/>
        <w:spacing w:beforeAutospacing="0" w:after="0" w:afterAutospacing="0" w:line="419" w:lineRule="atLeast"/>
        <w:rPr>
          <w:rFonts w:ascii="Gill Sans MT" w:hAnsi="Gill Sans MT" w:cs="Calibri"/>
          <w:color w:val="000000"/>
        </w:rPr>
      </w:pPr>
      <w:r>
        <w:rPr>
          <w:rFonts w:ascii="Gill Sans MT" w:hAnsi="Gill Sans MT" w:cs="Calibri"/>
          <w:color w:val="000000"/>
        </w:rPr>
        <w:t>I confirm</w:t>
      </w:r>
      <w:r>
        <w:rPr>
          <w:rStyle w:val="gfieldrequired"/>
          <w:rFonts w:ascii="Gill Sans MT" w:hAnsi="Gill Sans MT" w:cs="Calibri"/>
          <w:color w:val="790000"/>
        </w:rPr>
        <w:t>*</w:t>
      </w:r>
    </w:p>
    <w:p w14:paraId="18C339AC" w14:textId="77777777" w:rsidR="00EE759C" w:rsidRPr="00C1064C" w:rsidRDefault="00000000">
      <w:pPr>
        <w:pStyle w:val="gchoice"/>
        <w:shd w:val="clear" w:color="auto" w:fill="FEFEFE"/>
        <w:spacing w:beforeAutospacing="0" w:after="150" w:afterAutospacing="0"/>
        <w:ind w:left="1440"/>
        <w:rPr>
          <w:rFonts w:ascii="Gill Sans MT" w:hAnsi="Gill Sans MT" w:cs="Calibri"/>
          <w:color w:val="000000"/>
          <w:sz w:val="22"/>
          <w:szCs w:val="22"/>
        </w:rPr>
      </w:pPr>
      <w:r w:rsidRPr="00C1064C">
        <w:rPr>
          <w:noProof/>
          <w:sz w:val="22"/>
          <w:szCs w:val="22"/>
        </w:rPr>
        <mc:AlternateContent>
          <mc:Choice Requires="wps">
            <w:drawing>
              <wp:inline distT="0" distB="95250" distL="0" distR="0" wp14:anchorId="021055FE" wp14:editId="47BFB47C">
                <wp:extent cx="229235" cy="1987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stretch/>
                      </pic:blipFill>
                      <pic:spPr>
                        <a:xfrm>
                          <a:off x="0" y="0"/>
                          <a:ext cx="228600" cy="198000"/>
                        </a:xfrm>
                        <a:prstGeom prst="rect">
                          <a:avLst/>
                        </a:prstGeom>
                        <a:ln w="0">
                          <a:noFill/>
                        </a:ln>
                      </pic:spPr>
                    </pic:pic>
                  </a:graphicData>
                </a:graphic>
              </wp:inline>
            </w:drawing>
          </mc:Choice>
          <mc:Fallback>
            <w:pict>
              <v:shape id="shape_0" stroked="f" o:allowincell="f" style="position:absolute;margin-left:0pt;margin-top:-23.15pt;width:17.95pt;height:15.55pt;mso-wrap-style:none;v-text-anchor:middle;mso-position-vertical:top" type="_x0000_t75">
                <v:imagedata r:id="rId15" o:detectmouseclick="t"/>
                <v:stroke color="#3465a4" joinstyle="round" endcap="flat"/>
                <w10:wrap type="none"/>
              </v:shape>
            </w:pict>
          </mc:Fallback>
        </mc:AlternateContent>
      </w:r>
      <w:r w:rsidRPr="00C1064C">
        <w:rPr>
          <w:rFonts w:ascii="Gill Sans MT" w:hAnsi="Gill Sans MT" w:cs="Calibri"/>
          <w:color w:val="000000"/>
          <w:sz w:val="22"/>
          <w:szCs w:val="22"/>
        </w:rPr>
        <w:t>I have read and agree to the rules for entry and eligibility requirements.</w:t>
      </w:r>
    </w:p>
    <w:p w14:paraId="1488357B" w14:textId="5D87E242" w:rsidR="00EE759C" w:rsidRPr="00C1064C" w:rsidRDefault="00000000">
      <w:pPr>
        <w:pStyle w:val="gchoice"/>
        <w:shd w:val="clear" w:color="auto" w:fill="FEFEFE"/>
        <w:spacing w:beforeAutospacing="0" w:after="150" w:afterAutospacing="0"/>
        <w:ind w:left="1440"/>
        <w:rPr>
          <w:rFonts w:ascii="Gill Sans MT" w:hAnsi="Gill Sans MT" w:cs="Calibri"/>
          <w:color w:val="000000"/>
          <w:sz w:val="22"/>
          <w:szCs w:val="22"/>
        </w:rPr>
      </w:pPr>
      <w:r w:rsidRPr="00C1064C">
        <w:rPr>
          <w:noProof/>
          <w:sz w:val="22"/>
          <w:szCs w:val="22"/>
        </w:rPr>
        <w:drawing>
          <wp:inline distT="0" distB="95250" distL="0" distR="0" wp14:anchorId="207BD045" wp14:editId="34FB3C96">
            <wp:extent cx="229235" cy="1987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6"/>
                    <a:stretch/>
                  </pic:blipFill>
                  <pic:spPr>
                    <a:xfrm>
                      <a:off x="0" y="0"/>
                      <a:ext cx="228600" cy="198000"/>
                    </a:xfrm>
                    <a:prstGeom prst="rect">
                      <a:avLst/>
                    </a:prstGeom>
                    <a:ln w="0">
                      <a:noFill/>
                    </a:ln>
                  </pic:spPr>
                </pic:pic>
              </a:graphicData>
            </a:graphic>
          </wp:inline>
        </w:drawing>
      </w:r>
      <w:r w:rsidRPr="00C1064C">
        <w:rPr>
          <w:rFonts w:ascii="Gill Sans MT" w:hAnsi="Gill Sans MT" w:cs="Calibri"/>
          <w:color w:val="000000"/>
          <w:sz w:val="22"/>
          <w:szCs w:val="22"/>
        </w:rPr>
        <w:t>Any material submitted was created or published between</w:t>
      </w:r>
      <w:r w:rsidR="00E13035" w:rsidRPr="00C1064C">
        <w:rPr>
          <w:rFonts w:ascii="Gill Sans MT" w:hAnsi="Gill Sans MT" w:cs="Calibri"/>
          <w:color w:val="000000"/>
          <w:sz w:val="22"/>
          <w:szCs w:val="22"/>
        </w:rPr>
        <w:t xml:space="preserve"> 1</w:t>
      </w:r>
      <w:r w:rsidR="00E13035" w:rsidRPr="00C1064C">
        <w:rPr>
          <w:rFonts w:ascii="Gill Sans MT" w:hAnsi="Gill Sans MT" w:cs="Calibri"/>
          <w:color w:val="000000"/>
          <w:sz w:val="22"/>
          <w:szCs w:val="22"/>
          <w:vertAlign w:val="superscript"/>
        </w:rPr>
        <w:t>st</w:t>
      </w:r>
      <w:r w:rsidR="00E13035" w:rsidRPr="00C1064C">
        <w:rPr>
          <w:rFonts w:ascii="Gill Sans MT" w:hAnsi="Gill Sans MT" w:cs="Calibri"/>
          <w:color w:val="000000"/>
          <w:sz w:val="22"/>
          <w:szCs w:val="22"/>
        </w:rPr>
        <w:t xml:space="preserve"> April 2023 and 31</w:t>
      </w:r>
      <w:r w:rsidR="00E13035" w:rsidRPr="00C1064C">
        <w:rPr>
          <w:rFonts w:ascii="Gill Sans MT" w:hAnsi="Gill Sans MT" w:cs="Calibri"/>
          <w:color w:val="000000"/>
          <w:sz w:val="22"/>
          <w:szCs w:val="22"/>
          <w:vertAlign w:val="superscript"/>
        </w:rPr>
        <w:t>st</w:t>
      </w:r>
      <w:r w:rsidR="00E13035" w:rsidRPr="00C1064C">
        <w:rPr>
          <w:rFonts w:ascii="Gill Sans MT" w:hAnsi="Gill Sans MT" w:cs="Calibri"/>
          <w:color w:val="000000"/>
          <w:sz w:val="22"/>
          <w:szCs w:val="22"/>
        </w:rPr>
        <w:t xml:space="preserve"> March 2024.</w:t>
      </w:r>
    </w:p>
    <w:p w14:paraId="3840444D" w14:textId="34835718" w:rsidR="0055351E" w:rsidRPr="00C1064C" w:rsidRDefault="00000000" w:rsidP="00C1064C">
      <w:pPr>
        <w:pStyle w:val="gchoice"/>
        <w:shd w:val="clear" w:color="auto" w:fill="FEFEFE"/>
        <w:spacing w:beforeAutospacing="0" w:after="150" w:afterAutospacing="0"/>
        <w:ind w:left="1440"/>
        <w:rPr>
          <w:rFonts w:ascii="Gill Sans MT" w:hAnsi="Gill Sans MT" w:cs="Calibri"/>
          <w:color w:val="000000"/>
          <w:sz w:val="22"/>
          <w:szCs w:val="22"/>
        </w:rPr>
      </w:pPr>
      <w:r>
        <w:rPr>
          <w:sz w:val="22"/>
          <w:szCs w:val="22"/>
        </w:rPr>
        <w:pict w14:anchorId="75865175">
          <v:shape id="Picture 11" o:spid="_x0000_i1027" type="#_x0000_t75" style="width:18.6pt;height:15.6pt;visibility:visible;mso-wrap-style:square">
            <v:imagedata r:id="rId17" o:title=""/>
          </v:shape>
        </w:pict>
      </w:r>
      <w:r w:rsidR="0055351E" w:rsidRPr="00C1064C">
        <w:rPr>
          <w:rFonts w:ascii="Gill Sans MT" w:hAnsi="Gill Sans MT" w:cs="Calibri"/>
          <w:color w:val="000000"/>
          <w:sz w:val="22"/>
          <w:szCs w:val="22"/>
        </w:rPr>
        <w:t>I declare that this work, submitted for consideration for The Orwell Prize for Reporting Homelessness, is wholly or substantially the author's own, and does not contain any plagiarised or unacknowledged material.</w:t>
      </w:r>
    </w:p>
    <w:p w14:paraId="71DBE19B" w14:textId="6C8F2777" w:rsidR="00C1064C" w:rsidRDefault="002D58A4" w:rsidP="00C1064C">
      <w:pPr>
        <w:pStyle w:val="gfield"/>
        <w:shd w:val="clear" w:color="auto" w:fill="FEFEFE"/>
        <w:spacing w:beforeAutospacing="0" w:after="0" w:afterAutospacing="0" w:line="419" w:lineRule="atLeast"/>
        <w:rPr>
          <w:rStyle w:val="gfieldrequired"/>
          <w:rFonts w:ascii="Gill Sans MT" w:hAnsi="Gill Sans MT" w:cs="Calibri"/>
          <w:color w:val="790000"/>
        </w:rPr>
      </w:pPr>
      <w:r>
        <w:rPr>
          <w:rFonts w:ascii="Gill Sans MT" w:hAnsi="Gill Sans MT" w:cs="Calibri"/>
          <w:color w:val="000000"/>
        </w:rPr>
        <w:t>Signature</w:t>
      </w:r>
      <w:r>
        <w:rPr>
          <w:rStyle w:val="gfieldrequired"/>
          <w:rFonts w:ascii="Gill Sans MT" w:hAnsi="Gill Sans MT" w:cs="Calibri"/>
          <w:color w:val="790000"/>
        </w:rPr>
        <w:t>*</w:t>
      </w:r>
    </w:p>
    <w:p w14:paraId="48108CF5" w14:textId="77777777" w:rsidR="00D32E2A" w:rsidRDefault="00D32E2A" w:rsidP="00C1064C">
      <w:pPr>
        <w:pStyle w:val="gfield"/>
        <w:shd w:val="clear" w:color="auto" w:fill="FEFEFE"/>
        <w:spacing w:beforeAutospacing="0" w:after="0" w:afterAutospacing="0" w:line="419" w:lineRule="atLeast"/>
        <w:rPr>
          <w:rStyle w:val="gfieldrequired"/>
          <w:rFonts w:ascii="Gill Sans MT" w:hAnsi="Gill Sans MT" w:cs="Calibri"/>
          <w:color w:val="790000"/>
        </w:rPr>
      </w:pPr>
    </w:p>
    <w:p w14:paraId="37753566" w14:textId="77777777" w:rsidR="00D32E2A" w:rsidRDefault="00D32E2A" w:rsidP="00C1064C">
      <w:pPr>
        <w:pStyle w:val="gfield"/>
        <w:shd w:val="clear" w:color="auto" w:fill="FEFEFE"/>
        <w:spacing w:beforeAutospacing="0" w:after="0" w:afterAutospacing="0" w:line="419" w:lineRule="atLeast"/>
        <w:rPr>
          <w:rStyle w:val="gfieldrequired"/>
          <w:rFonts w:ascii="Gill Sans MT" w:hAnsi="Gill Sans MT" w:cs="Calibri"/>
          <w:color w:val="790000"/>
        </w:rPr>
      </w:pPr>
    </w:p>
    <w:p w14:paraId="02D2D056" w14:textId="2A0F901B" w:rsidR="00D32E2A" w:rsidRPr="00D32E2A" w:rsidRDefault="00D32E2A" w:rsidP="00D32E2A">
      <w:pPr>
        <w:spacing w:after="80" w:line="336" w:lineRule="auto"/>
        <w:rPr>
          <w:rFonts w:ascii="Gill Sans MT" w:hAnsi="Gill Sans MT"/>
          <w:b/>
          <w:bCs/>
          <w:color w:val="080808"/>
          <w:sz w:val="24"/>
          <w:szCs w:val="24"/>
          <w:shd w:val="clear" w:color="auto" w:fill="FFFFFF"/>
        </w:rPr>
      </w:pPr>
      <w:r w:rsidRPr="00D32E2A">
        <w:rPr>
          <w:rFonts w:ascii="Gill Sans MT" w:hAnsi="Gill Sans MT"/>
          <w:b/>
          <w:bCs/>
          <w:color w:val="080808"/>
          <w:sz w:val="24"/>
          <w:szCs w:val="24"/>
          <w:shd w:val="clear" w:color="auto" w:fill="FFFFFF"/>
        </w:rPr>
        <w:t xml:space="preserve">To enter, send your form </w:t>
      </w:r>
      <w:r>
        <w:rPr>
          <w:rFonts w:ascii="Gill Sans MT" w:hAnsi="Gill Sans MT"/>
          <w:b/>
          <w:bCs/>
          <w:color w:val="080808"/>
          <w:sz w:val="24"/>
          <w:szCs w:val="24"/>
          <w:shd w:val="clear" w:color="auto" w:fill="FFFFFF"/>
        </w:rPr>
        <w:t>and entries</w:t>
      </w:r>
      <w:r w:rsidRPr="00D32E2A">
        <w:rPr>
          <w:rFonts w:ascii="Gill Sans MT" w:hAnsi="Gill Sans MT"/>
          <w:b/>
          <w:bCs/>
          <w:color w:val="080808"/>
          <w:sz w:val="24"/>
          <w:szCs w:val="24"/>
          <w:shd w:val="clear" w:color="auto" w:fill="FFFFFF"/>
        </w:rPr>
        <w:t xml:space="preserve"> to the address below. If you are entering </w:t>
      </w:r>
      <w:r>
        <w:rPr>
          <w:rFonts w:ascii="Gill Sans MT" w:hAnsi="Gill Sans MT"/>
          <w:b/>
          <w:bCs/>
          <w:color w:val="080808"/>
          <w:sz w:val="24"/>
          <w:szCs w:val="24"/>
          <w:shd w:val="clear" w:color="auto" w:fill="FFFFFF"/>
        </w:rPr>
        <w:t>on someone’s behalf</w:t>
      </w:r>
      <w:r w:rsidRPr="00D32E2A">
        <w:rPr>
          <w:rFonts w:ascii="Gill Sans MT" w:hAnsi="Gill Sans MT"/>
          <w:b/>
          <w:bCs/>
          <w:color w:val="080808"/>
          <w:sz w:val="24"/>
          <w:szCs w:val="24"/>
          <w:shd w:val="clear" w:color="auto" w:fill="FFFFFF"/>
        </w:rPr>
        <w:t xml:space="preserve">, please remember to include a consent form. </w:t>
      </w:r>
    </w:p>
    <w:p w14:paraId="2D9C3D98" w14:textId="77777777" w:rsidR="00D32E2A" w:rsidRDefault="00D32E2A" w:rsidP="00D32E2A">
      <w:pPr>
        <w:spacing w:after="80" w:line="336" w:lineRule="auto"/>
        <w:rPr>
          <w:rFonts w:ascii="Gill Sans MT" w:hAnsi="Gill Sans MT"/>
          <w:color w:val="080808"/>
          <w:sz w:val="24"/>
          <w:szCs w:val="24"/>
          <w:shd w:val="clear" w:color="auto" w:fill="FFFFFF"/>
        </w:rPr>
      </w:pPr>
    </w:p>
    <w:p w14:paraId="740E8F7C" w14:textId="321819A0" w:rsidR="00D32E2A" w:rsidRPr="00D32E2A" w:rsidRDefault="00D32E2A" w:rsidP="00D32E2A">
      <w:pPr>
        <w:spacing w:after="80" w:line="336" w:lineRule="auto"/>
        <w:rPr>
          <w:rFonts w:ascii="Gill Sans MT" w:hAnsi="Gill Sans MT"/>
          <w:i/>
          <w:iCs/>
          <w:color w:val="080808"/>
          <w:sz w:val="24"/>
          <w:szCs w:val="24"/>
          <w:shd w:val="clear" w:color="auto" w:fill="FFFFFF"/>
        </w:rPr>
      </w:pPr>
      <w:r w:rsidRPr="00D32E2A">
        <w:rPr>
          <w:rFonts w:ascii="Gill Sans MT" w:hAnsi="Gill Sans MT"/>
          <w:i/>
          <w:iCs/>
          <w:color w:val="080808"/>
          <w:sz w:val="24"/>
          <w:szCs w:val="24"/>
          <w:shd w:val="clear" w:color="auto" w:fill="FFFFFF"/>
        </w:rPr>
        <w:t>The Orwell Prize for Reporting Homelessness, The Orwell Foundation, Institute of Advanced Studies</w:t>
      </w:r>
      <w:r w:rsidRPr="00D32E2A">
        <w:rPr>
          <w:i/>
          <w:iCs/>
        </w:rPr>
        <w:t xml:space="preserve">, </w:t>
      </w:r>
      <w:r w:rsidRPr="00D32E2A">
        <w:rPr>
          <w:rFonts w:ascii="Gill Sans MT" w:hAnsi="Gill Sans MT"/>
          <w:i/>
          <w:iCs/>
          <w:color w:val="080808"/>
          <w:sz w:val="24"/>
          <w:szCs w:val="24"/>
          <w:shd w:val="clear" w:color="auto" w:fill="FFFFFF"/>
        </w:rPr>
        <w:t>University College London, Gower Street, London, WC1E 6BT</w:t>
      </w:r>
    </w:p>
    <w:p w14:paraId="3382111C" w14:textId="215925DF" w:rsidR="00D32E2A" w:rsidRDefault="00D32E2A" w:rsidP="00D32E2A">
      <w:pPr>
        <w:jc w:val="center"/>
        <w:rPr>
          <w:rFonts w:ascii="Gill Sans MT" w:hAnsi="Gill Sans MT"/>
          <w:b/>
          <w:bCs/>
          <w:sz w:val="28"/>
          <w:szCs w:val="28"/>
        </w:rPr>
      </w:pPr>
      <w:r>
        <w:rPr>
          <w:rFonts w:ascii="Gill Sans MT" w:hAnsi="Gill Sans MT"/>
          <w:b/>
          <w:bCs/>
          <w:sz w:val="28"/>
          <w:szCs w:val="28"/>
        </w:rPr>
        <w:lastRenderedPageBreak/>
        <w:t>The Orwell Prize for Reporting Homelessness</w:t>
      </w:r>
    </w:p>
    <w:p w14:paraId="34913687" w14:textId="7CBFEB84" w:rsidR="00D32E2A" w:rsidRPr="00235AFA" w:rsidRDefault="00D32E2A" w:rsidP="00D32E2A">
      <w:pPr>
        <w:jc w:val="center"/>
        <w:rPr>
          <w:rFonts w:ascii="Gill Sans MT" w:hAnsi="Gill Sans MT"/>
          <w:b/>
          <w:bCs/>
          <w:sz w:val="28"/>
          <w:szCs w:val="28"/>
        </w:rPr>
      </w:pPr>
      <w:r>
        <w:rPr>
          <w:rFonts w:ascii="Gill Sans MT" w:hAnsi="Gill Sans MT"/>
          <w:b/>
          <w:bCs/>
          <w:sz w:val="28"/>
          <w:szCs w:val="28"/>
        </w:rPr>
        <w:t>Guidelines for entrants</w:t>
      </w:r>
    </w:p>
    <w:p w14:paraId="41E59A4E" w14:textId="77777777" w:rsidR="00D32E2A" w:rsidRDefault="00D32E2A" w:rsidP="00D32E2A">
      <w:pPr>
        <w:spacing w:after="80" w:line="336" w:lineRule="auto"/>
        <w:rPr>
          <w:rFonts w:ascii="Gill Sans MT" w:hAnsi="Gill Sans MT" w:cs="Calibri"/>
          <w:color w:val="000000"/>
          <w:sz w:val="24"/>
          <w:szCs w:val="24"/>
          <w:shd w:val="clear" w:color="auto" w:fill="FEFEFE"/>
        </w:rPr>
      </w:pPr>
    </w:p>
    <w:p w14:paraId="2F35DDAC" w14:textId="77777777" w:rsidR="00D32E2A" w:rsidRDefault="00D32E2A" w:rsidP="00D32E2A">
      <w:pPr>
        <w:spacing w:after="80" w:line="336" w:lineRule="auto"/>
        <w:rPr>
          <w:rFonts w:ascii="Gill Sans MT" w:hAnsi="Gill Sans MT"/>
          <w:color w:val="000000" w:themeColor="text1"/>
          <w:sz w:val="24"/>
          <w:szCs w:val="24"/>
          <w:lang w:val="en-US"/>
        </w:rPr>
      </w:pPr>
      <w:r w:rsidRPr="00421F41">
        <w:rPr>
          <w:rFonts w:ascii="Gill Sans MT" w:hAnsi="Gill Sans MT" w:cs="Calibri"/>
          <w:color w:val="000000"/>
          <w:sz w:val="24"/>
          <w:szCs w:val="24"/>
          <w:shd w:val="clear" w:color="auto" w:fill="FEFEFE"/>
        </w:rPr>
        <w:t xml:space="preserve">The Orwell Prize for Reporting Homelessness </w:t>
      </w:r>
      <w:r>
        <w:rPr>
          <w:rFonts w:ascii="Gill Sans MT" w:hAnsi="Gill Sans MT" w:cs="Calibri"/>
          <w:color w:val="000000"/>
          <w:sz w:val="24"/>
          <w:szCs w:val="24"/>
          <w:shd w:val="clear" w:color="auto" w:fill="FEFEFE"/>
        </w:rPr>
        <w:t xml:space="preserve">aims to encourage and celebrate </w:t>
      </w:r>
      <w:r w:rsidRPr="00235AFA">
        <w:rPr>
          <w:rFonts w:ascii="Gill Sans MT" w:hAnsi="Gill Sans MT"/>
          <w:sz w:val="24"/>
          <w:szCs w:val="24"/>
        </w:rPr>
        <w:t>reporting – whether person-centred, data-</w:t>
      </w:r>
      <w:proofErr w:type="gramStart"/>
      <w:r w:rsidRPr="00235AFA">
        <w:rPr>
          <w:rFonts w:ascii="Gill Sans MT" w:hAnsi="Gill Sans MT"/>
          <w:sz w:val="24"/>
          <w:szCs w:val="24"/>
        </w:rPr>
        <w:t>driven</w:t>
      </w:r>
      <w:proofErr w:type="gramEnd"/>
      <w:r w:rsidRPr="00235AFA">
        <w:rPr>
          <w:rFonts w:ascii="Gill Sans MT" w:hAnsi="Gill Sans MT"/>
          <w:sz w:val="24"/>
          <w:szCs w:val="24"/>
        </w:rPr>
        <w:t xml:space="preserve"> or policy-led – about homelessness and initiatives that could bring an end to it. </w:t>
      </w:r>
      <w:r w:rsidRPr="00FF4040">
        <w:rPr>
          <w:rFonts w:ascii="Gill Sans MT" w:hAnsi="Gill Sans MT"/>
          <w:sz w:val="24"/>
          <w:szCs w:val="24"/>
        </w:rPr>
        <w:t xml:space="preserve">The Prize is named in memory of George Orwell, the British journalist, </w:t>
      </w:r>
      <w:proofErr w:type="gramStart"/>
      <w:r w:rsidRPr="00FF4040">
        <w:rPr>
          <w:rFonts w:ascii="Gill Sans MT" w:hAnsi="Gill Sans MT"/>
          <w:sz w:val="24"/>
          <w:szCs w:val="24"/>
        </w:rPr>
        <w:t>novelist</w:t>
      </w:r>
      <w:proofErr w:type="gramEnd"/>
      <w:r w:rsidRPr="00FF4040">
        <w:rPr>
          <w:rFonts w:ascii="Gill Sans MT" w:hAnsi="Gill Sans MT"/>
          <w:sz w:val="24"/>
          <w:szCs w:val="24"/>
        </w:rPr>
        <w:t xml:space="preserve"> and essayist</w:t>
      </w:r>
      <w:r>
        <w:rPr>
          <w:rFonts w:ascii="Gill Sans MT" w:hAnsi="Gill Sans MT"/>
          <w:sz w:val="24"/>
          <w:szCs w:val="24"/>
        </w:rPr>
        <w:t xml:space="preserve"> and</w:t>
      </w:r>
      <w:r w:rsidRPr="00FF4040">
        <w:rPr>
          <w:rFonts w:ascii="Gill Sans MT" w:hAnsi="Gill Sans MT"/>
          <w:color w:val="000000" w:themeColor="text1"/>
          <w:sz w:val="24"/>
          <w:szCs w:val="24"/>
        </w:rPr>
        <w:t xml:space="preserve"> is sponsored by </w:t>
      </w:r>
      <w:r w:rsidRPr="00FF4040">
        <w:rPr>
          <w:rFonts w:ascii="Gill Sans MT" w:hAnsi="Gill Sans MT"/>
          <w:color w:val="000000" w:themeColor="text1"/>
          <w:sz w:val="24"/>
          <w:szCs w:val="24"/>
          <w:lang w:val="en-US"/>
        </w:rPr>
        <w:t xml:space="preserve">the Centre for Homelessness Impact. </w:t>
      </w:r>
    </w:p>
    <w:p w14:paraId="69190C11" w14:textId="77777777" w:rsidR="00D32E2A" w:rsidRDefault="00D32E2A" w:rsidP="00D32E2A">
      <w:pPr>
        <w:spacing w:after="80" w:line="336" w:lineRule="auto"/>
        <w:rPr>
          <w:rFonts w:ascii="Gill Sans MT" w:hAnsi="Gill Sans MT"/>
          <w:color w:val="000000" w:themeColor="text1"/>
          <w:sz w:val="24"/>
          <w:szCs w:val="24"/>
          <w:lang w:val="en-US"/>
        </w:rPr>
      </w:pPr>
    </w:p>
    <w:p w14:paraId="61E98781" w14:textId="273A795B" w:rsidR="00D32E2A" w:rsidRPr="00D32E2A" w:rsidRDefault="00D32E2A" w:rsidP="00D32E2A">
      <w:pPr>
        <w:spacing w:after="80" w:line="336" w:lineRule="auto"/>
        <w:rPr>
          <w:rFonts w:ascii="Gill Sans MT" w:hAnsi="Gill Sans MT"/>
          <w:color w:val="000000" w:themeColor="text1"/>
          <w:sz w:val="24"/>
          <w:szCs w:val="24"/>
          <w:lang w:val="en-US"/>
        </w:rPr>
      </w:pPr>
      <w:r w:rsidRPr="00C1064C">
        <w:rPr>
          <w:rFonts w:ascii="Gill Sans MT" w:hAnsi="Gill Sans MT"/>
          <w:sz w:val="24"/>
          <w:szCs w:val="24"/>
        </w:rPr>
        <w:t>There is a cash prize</w:t>
      </w:r>
      <w:r>
        <w:rPr>
          <w:rFonts w:ascii="Gill Sans MT" w:hAnsi="Gill Sans MT"/>
          <w:sz w:val="24"/>
          <w:szCs w:val="24"/>
        </w:rPr>
        <w:t xml:space="preserve"> of £3,000</w:t>
      </w:r>
      <w:r w:rsidRPr="00C1064C">
        <w:rPr>
          <w:rFonts w:ascii="Gill Sans MT" w:hAnsi="Gill Sans MT"/>
          <w:sz w:val="24"/>
          <w:szCs w:val="24"/>
        </w:rPr>
        <w:t xml:space="preserve"> for the winner</w:t>
      </w:r>
      <w:r>
        <w:rPr>
          <w:rFonts w:ascii="Gill Sans MT" w:hAnsi="Gill Sans MT"/>
          <w:sz w:val="24"/>
          <w:szCs w:val="24"/>
        </w:rPr>
        <w:t>,</w:t>
      </w:r>
      <w:r w:rsidRPr="00C1064C">
        <w:rPr>
          <w:rFonts w:ascii="Gill Sans MT" w:hAnsi="Gill Sans MT"/>
          <w:sz w:val="24"/>
          <w:szCs w:val="24"/>
        </w:rPr>
        <w:t xml:space="preserve"> and</w:t>
      </w:r>
      <w:r>
        <w:rPr>
          <w:rFonts w:ascii="Gill Sans MT" w:hAnsi="Gill Sans MT"/>
          <w:sz w:val="24"/>
          <w:szCs w:val="24"/>
        </w:rPr>
        <w:t xml:space="preserve"> final</w:t>
      </w:r>
      <w:r w:rsidRPr="00C1064C">
        <w:rPr>
          <w:rFonts w:ascii="Gill Sans MT" w:hAnsi="Gill Sans MT"/>
          <w:sz w:val="24"/>
          <w:szCs w:val="24"/>
        </w:rPr>
        <w:t xml:space="preserve"> a shortlist of eight to ten entries will be published on The Orwell Foundation website</w:t>
      </w:r>
      <w:r>
        <w:rPr>
          <w:rFonts w:ascii="Gill Sans MT" w:hAnsi="Gill Sans MT"/>
          <w:sz w:val="24"/>
          <w:szCs w:val="24"/>
        </w:rPr>
        <w:t xml:space="preserve"> in May 2024</w:t>
      </w:r>
      <w:r w:rsidRPr="00C1064C">
        <w:rPr>
          <w:rFonts w:ascii="Gill Sans MT" w:hAnsi="Gill Sans MT"/>
          <w:sz w:val="24"/>
          <w:szCs w:val="24"/>
        </w:rPr>
        <w:t>.</w:t>
      </w:r>
      <w:r>
        <w:rPr>
          <w:rFonts w:ascii="Gill Sans MT" w:hAnsi="Gill Sans MT"/>
          <w:sz w:val="24"/>
          <w:szCs w:val="24"/>
        </w:rPr>
        <w:t xml:space="preserve"> </w:t>
      </w:r>
      <w:r w:rsidRPr="00C1064C">
        <w:rPr>
          <w:rFonts w:ascii="Gill Sans MT" w:hAnsi="Gill Sans MT"/>
          <w:sz w:val="24"/>
          <w:szCs w:val="24"/>
        </w:rPr>
        <w:t xml:space="preserve">In order to encourage and celebrate new </w:t>
      </w:r>
      <w:r>
        <w:rPr>
          <w:rFonts w:ascii="Gill Sans MT" w:hAnsi="Gill Sans MT"/>
          <w:sz w:val="24"/>
          <w:szCs w:val="24"/>
        </w:rPr>
        <w:t xml:space="preserve">writing and </w:t>
      </w:r>
      <w:r w:rsidRPr="00C1064C">
        <w:rPr>
          <w:rFonts w:ascii="Gill Sans MT" w:hAnsi="Gill Sans MT"/>
          <w:sz w:val="24"/>
          <w:szCs w:val="24"/>
        </w:rPr>
        <w:t>reporting, the Prize</w:t>
      </w:r>
      <w:r>
        <w:rPr>
          <w:rFonts w:ascii="Gill Sans MT" w:hAnsi="Gill Sans MT"/>
          <w:sz w:val="24"/>
          <w:szCs w:val="24"/>
        </w:rPr>
        <w:t xml:space="preserve"> and the Centre for Homelessness Impact</w:t>
      </w:r>
      <w:r w:rsidRPr="00C1064C">
        <w:rPr>
          <w:rFonts w:ascii="Gill Sans MT" w:hAnsi="Gill Sans MT"/>
          <w:sz w:val="24"/>
          <w:szCs w:val="24"/>
        </w:rPr>
        <w:t xml:space="preserve"> will also </w:t>
      </w:r>
      <w:r>
        <w:rPr>
          <w:rFonts w:ascii="Gill Sans MT" w:hAnsi="Gill Sans MT"/>
          <w:sz w:val="24"/>
          <w:szCs w:val="24"/>
        </w:rPr>
        <w:t xml:space="preserve">be publishing </w:t>
      </w:r>
      <w:r w:rsidRPr="00C1064C">
        <w:rPr>
          <w:rFonts w:ascii="Gill Sans MT" w:hAnsi="Gill Sans MT"/>
          <w:sz w:val="24"/>
          <w:szCs w:val="24"/>
        </w:rPr>
        <w:t xml:space="preserve">a further selection of outstanding </w:t>
      </w:r>
      <w:r>
        <w:rPr>
          <w:rFonts w:ascii="Gill Sans MT" w:hAnsi="Gill Sans MT"/>
          <w:sz w:val="24"/>
          <w:szCs w:val="24"/>
        </w:rPr>
        <w:t xml:space="preserve">previously unpublished entries. </w:t>
      </w:r>
    </w:p>
    <w:p w14:paraId="41DF2893" w14:textId="77777777" w:rsidR="00D32E2A" w:rsidRDefault="00D32E2A" w:rsidP="00D32E2A">
      <w:pPr>
        <w:spacing w:after="80" w:line="336" w:lineRule="auto"/>
        <w:rPr>
          <w:rFonts w:ascii="Gill Sans MT" w:hAnsi="Gill Sans MT"/>
          <w:sz w:val="24"/>
          <w:szCs w:val="24"/>
        </w:rPr>
      </w:pPr>
    </w:p>
    <w:p w14:paraId="2A7B3EFF" w14:textId="77777777" w:rsidR="00D32E2A" w:rsidRPr="00FF4040" w:rsidRDefault="00D32E2A" w:rsidP="00D32E2A">
      <w:pPr>
        <w:spacing w:after="80" w:line="336" w:lineRule="auto"/>
        <w:rPr>
          <w:b/>
          <w:bCs/>
        </w:rPr>
      </w:pPr>
      <w:r w:rsidRPr="00FF4040">
        <w:rPr>
          <w:rFonts w:ascii="Gill Sans MT" w:hAnsi="Gill Sans MT"/>
          <w:b/>
          <w:bCs/>
          <w:sz w:val="24"/>
          <w:szCs w:val="24"/>
        </w:rPr>
        <w:t>Who can enter?</w:t>
      </w:r>
    </w:p>
    <w:p w14:paraId="24D04260" w14:textId="77777777" w:rsidR="00D32E2A" w:rsidRDefault="00D32E2A" w:rsidP="00D32E2A">
      <w:pPr>
        <w:spacing w:after="80" w:line="336" w:lineRule="auto"/>
        <w:rPr>
          <w:rFonts w:ascii="Gill Sans MT" w:hAnsi="Gill Sans MT"/>
          <w:color w:val="000000" w:themeColor="text1"/>
          <w:sz w:val="24"/>
          <w:szCs w:val="24"/>
        </w:rPr>
      </w:pPr>
    </w:p>
    <w:p w14:paraId="774DBDB0" w14:textId="0001146D" w:rsidR="00D32E2A" w:rsidRPr="00D32E2A" w:rsidRDefault="00D32E2A" w:rsidP="00D32E2A">
      <w:pPr>
        <w:spacing w:after="80" w:line="336" w:lineRule="auto"/>
        <w:rPr>
          <w:rFonts w:ascii="Gill Sans MT" w:hAnsi="Gill Sans MT"/>
          <w:color w:val="000000" w:themeColor="text1"/>
          <w:sz w:val="24"/>
          <w:szCs w:val="24"/>
        </w:rPr>
      </w:pPr>
      <w:r w:rsidRPr="00235AFA">
        <w:rPr>
          <w:rFonts w:ascii="Gill Sans MT" w:hAnsi="Gill Sans MT"/>
          <w:color w:val="000000" w:themeColor="text1"/>
          <w:sz w:val="24"/>
          <w:szCs w:val="24"/>
        </w:rPr>
        <w:t xml:space="preserve">Entries are encouraged from people who are experiencing or have experienced all forms of homelessness as well as journalists and others writing about or reporting on homelessness. </w:t>
      </w:r>
      <w:r w:rsidRPr="00FF4040">
        <w:rPr>
          <w:rFonts w:ascii="Gill Sans MT" w:hAnsi="Gill Sans MT"/>
          <w:sz w:val="24"/>
          <w:szCs w:val="24"/>
        </w:rPr>
        <w:t xml:space="preserve">Entries may include original (unpublished) reporting, and may take any form including creative writing, </w:t>
      </w:r>
      <w:proofErr w:type="gramStart"/>
      <w:r w:rsidRPr="00FF4040">
        <w:rPr>
          <w:rFonts w:ascii="Gill Sans MT" w:hAnsi="Gill Sans MT"/>
          <w:sz w:val="24"/>
          <w:szCs w:val="24"/>
        </w:rPr>
        <w:t>essays</w:t>
      </w:r>
      <w:proofErr w:type="gramEnd"/>
      <w:r w:rsidRPr="00FF4040">
        <w:rPr>
          <w:rFonts w:ascii="Gill Sans MT" w:hAnsi="Gill Sans MT"/>
          <w:sz w:val="24"/>
          <w:szCs w:val="24"/>
        </w:rPr>
        <w:t xml:space="preserve"> and journalism. You may include up to three pieces.</w:t>
      </w:r>
      <w:r>
        <w:t xml:space="preserve"> </w:t>
      </w:r>
    </w:p>
    <w:p w14:paraId="7714E117" w14:textId="77777777" w:rsidR="00D32E2A" w:rsidRPr="00D32E2A" w:rsidRDefault="00D32E2A" w:rsidP="00D32E2A">
      <w:pPr>
        <w:spacing w:after="80" w:line="336" w:lineRule="auto"/>
        <w:rPr>
          <w:rFonts w:ascii="Gill Sans MT" w:hAnsi="Gill Sans MT"/>
          <w:color w:val="000000" w:themeColor="text1"/>
          <w:sz w:val="24"/>
          <w:szCs w:val="24"/>
        </w:rPr>
      </w:pPr>
    </w:p>
    <w:p w14:paraId="770C2584" w14:textId="267EDC52" w:rsidR="00D32E2A" w:rsidRPr="00235AFA" w:rsidRDefault="00D32E2A" w:rsidP="00D32E2A">
      <w:pPr>
        <w:spacing w:after="80" w:line="336" w:lineRule="auto"/>
      </w:pPr>
      <w:r w:rsidRPr="00235AFA">
        <w:rPr>
          <w:rFonts w:ascii="Gill Sans MT" w:eastAsia="Times New Roman" w:hAnsi="Gill Sans MT" w:cs="Calibri"/>
          <w:b/>
          <w:bCs/>
          <w:color w:val="000000"/>
          <w:sz w:val="24"/>
          <w:szCs w:val="24"/>
          <w:lang w:eastAsia="en-GB"/>
        </w:rPr>
        <w:t xml:space="preserve">Writing for the </w:t>
      </w:r>
      <w:r>
        <w:rPr>
          <w:rFonts w:ascii="Gill Sans MT" w:eastAsia="Times New Roman" w:hAnsi="Gill Sans MT" w:cs="Calibri"/>
          <w:b/>
          <w:bCs/>
          <w:color w:val="000000"/>
          <w:sz w:val="24"/>
          <w:szCs w:val="24"/>
          <w:lang w:eastAsia="en-GB"/>
        </w:rPr>
        <w:t>Prize</w:t>
      </w:r>
    </w:p>
    <w:p w14:paraId="6305353D" w14:textId="77777777" w:rsidR="00D32E2A" w:rsidRDefault="00D32E2A" w:rsidP="00D32E2A">
      <w:pPr>
        <w:shd w:val="clear" w:color="auto" w:fill="FEFEFE"/>
        <w:suppressAutoHyphens w:val="0"/>
        <w:spacing w:after="80" w:line="336" w:lineRule="auto"/>
        <w:rPr>
          <w:rFonts w:ascii="Gill Sans MT" w:eastAsia="Times New Roman" w:hAnsi="Gill Sans MT" w:cs="Calibri"/>
          <w:color w:val="000000"/>
          <w:sz w:val="24"/>
          <w:szCs w:val="24"/>
          <w:lang w:eastAsia="en-GB"/>
        </w:rPr>
      </w:pPr>
    </w:p>
    <w:p w14:paraId="28082407" w14:textId="253C48F4" w:rsidR="00D32E2A" w:rsidRPr="00235AFA" w:rsidRDefault="00D32E2A" w:rsidP="00D32E2A">
      <w:pPr>
        <w:shd w:val="clear" w:color="auto" w:fill="FEFEFE"/>
        <w:suppressAutoHyphens w:val="0"/>
        <w:spacing w:after="80" w:line="336" w:lineRule="auto"/>
        <w:rPr>
          <w:rFonts w:ascii="Gill Sans MT" w:eastAsia="Times New Roman" w:hAnsi="Gill Sans MT" w:cs="Calibri"/>
          <w:color w:val="000000"/>
          <w:sz w:val="24"/>
          <w:szCs w:val="24"/>
          <w:lang w:eastAsia="en-GB"/>
        </w:rPr>
      </w:pPr>
      <w:r w:rsidRPr="00235AFA">
        <w:rPr>
          <w:rFonts w:ascii="Gill Sans MT" w:eastAsia="Times New Roman" w:hAnsi="Gill Sans MT" w:cs="Calibri"/>
          <w:color w:val="000000"/>
          <w:sz w:val="24"/>
          <w:szCs w:val="24"/>
          <w:lang w:eastAsia="en-GB"/>
        </w:rPr>
        <w:t>Writing about and sharing your own experience or the experiences of those close to you is never easy, but it is especially difficult with an issue like homelessness. Entering a writing prize also comes with an added degree of uncertainty. Unfortunately, there is always the potential for disappointment.</w:t>
      </w:r>
      <w:r>
        <w:rPr>
          <w:rFonts w:ascii="Gill Sans MT" w:eastAsia="Times New Roman" w:hAnsi="Gill Sans MT" w:cs="Calibri"/>
          <w:color w:val="000000"/>
          <w:sz w:val="24"/>
          <w:szCs w:val="24"/>
          <w:lang w:eastAsia="en-GB"/>
        </w:rPr>
        <w:t xml:space="preserve"> </w:t>
      </w:r>
      <w:r w:rsidRPr="00235AFA">
        <w:rPr>
          <w:rFonts w:ascii="Gill Sans MT" w:eastAsia="Times New Roman" w:hAnsi="Gill Sans MT" w:cs="Calibri"/>
          <w:color w:val="000000"/>
          <w:sz w:val="24"/>
          <w:szCs w:val="24"/>
          <w:lang w:eastAsia="en-GB"/>
        </w:rPr>
        <w:t>We and our partners at the Centre for Homelessness Impact are committed to celebrating and promoting new writing and other forms of reporting on homelessness, and it is always a privilege to receive your entries. However, we would always recommend talking to a friend or someone you trust before deciding if taking part in the competition is the right decision for you.</w:t>
      </w:r>
    </w:p>
    <w:p w14:paraId="5CB87DD6" w14:textId="77777777" w:rsidR="00D32E2A" w:rsidRDefault="00D32E2A" w:rsidP="00D32E2A">
      <w:pPr>
        <w:shd w:val="clear" w:color="auto" w:fill="FEFEFE"/>
        <w:suppressAutoHyphens w:val="0"/>
        <w:spacing w:after="80" w:line="336" w:lineRule="auto"/>
        <w:rPr>
          <w:rFonts w:ascii="Gill Sans MT" w:eastAsia="Times New Roman" w:hAnsi="Gill Sans MT" w:cs="Calibri"/>
          <w:b/>
          <w:bCs/>
          <w:color w:val="000000"/>
          <w:sz w:val="24"/>
          <w:szCs w:val="24"/>
          <w:lang w:eastAsia="en-GB"/>
        </w:rPr>
      </w:pPr>
    </w:p>
    <w:p w14:paraId="44B907F9" w14:textId="77777777" w:rsidR="00D32E2A" w:rsidRDefault="00D32E2A" w:rsidP="00D32E2A">
      <w:pPr>
        <w:shd w:val="clear" w:color="auto" w:fill="FEFEFE"/>
        <w:suppressAutoHyphens w:val="0"/>
        <w:spacing w:after="80" w:line="336" w:lineRule="auto"/>
        <w:rPr>
          <w:rFonts w:ascii="Gill Sans MT" w:eastAsia="Times New Roman" w:hAnsi="Gill Sans MT" w:cs="Calibri"/>
          <w:b/>
          <w:bCs/>
          <w:color w:val="000000"/>
          <w:sz w:val="24"/>
          <w:szCs w:val="24"/>
          <w:lang w:eastAsia="en-GB"/>
        </w:rPr>
      </w:pPr>
    </w:p>
    <w:p w14:paraId="30D10B4D" w14:textId="77777777" w:rsidR="00D32E2A" w:rsidRDefault="00D32E2A" w:rsidP="00D32E2A">
      <w:pPr>
        <w:shd w:val="clear" w:color="auto" w:fill="FEFEFE"/>
        <w:suppressAutoHyphens w:val="0"/>
        <w:spacing w:after="80" w:line="336" w:lineRule="auto"/>
        <w:rPr>
          <w:rFonts w:ascii="Gill Sans MT" w:eastAsia="Times New Roman" w:hAnsi="Gill Sans MT" w:cs="Calibri"/>
          <w:b/>
          <w:bCs/>
          <w:color w:val="000000"/>
          <w:sz w:val="24"/>
          <w:szCs w:val="24"/>
          <w:lang w:eastAsia="en-GB"/>
        </w:rPr>
      </w:pPr>
    </w:p>
    <w:p w14:paraId="250EB62D" w14:textId="1D84B95D" w:rsidR="00D32E2A" w:rsidRPr="00D32E2A" w:rsidRDefault="00D32E2A" w:rsidP="00D32E2A">
      <w:pPr>
        <w:spacing w:after="80" w:line="336" w:lineRule="auto"/>
        <w:rPr>
          <w:b/>
          <w:bCs/>
        </w:rPr>
      </w:pPr>
      <w:r w:rsidRPr="00FF4040">
        <w:rPr>
          <w:rFonts w:ascii="Gill Sans MT" w:hAnsi="Gill Sans MT"/>
          <w:b/>
          <w:bCs/>
          <w:sz w:val="24"/>
          <w:szCs w:val="24"/>
        </w:rPr>
        <w:t xml:space="preserve">How do I enter? </w:t>
      </w:r>
    </w:p>
    <w:p w14:paraId="5C5547D4" w14:textId="77777777" w:rsidR="00D32E2A" w:rsidRDefault="00D32E2A" w:rsidP="00D32E2A">
      <w:pPr>
        <w:spacing w:after="80" w:line="336" w:lineRule="auto"/>
        <w:rPr>
          <w:rFonts w:ascii="Gill Sans MT" w:hAnsi="Gill Sans MT"/>
          <w:sz w:val="24"/>
          <w:szCs w:val="24"/>
        </w:rPr>
      </w:pPr>
    </w:p>
    <w:p w14:paraId="3BB1EAA4" w14:textId="1C6B78D1" w:rsidR="00D32E2A" w:rsidRDefault="00D32E2A" w:rsidP="00D32E2A">
      <w:pPr>
        <w:spacing w:after="80" w:line="336" w:lineRule="auto"/>
        <w:rPr>
          <w:rFonts w:ascii="Gill Sans MT" w:hAnsi="Gill Sans MT"/>
          <w:color w:val="080808"/>
          <w:sz w:val="24"/>
          <w:szCs w:val="24"/>
          <w:shd w:val="clear" w:color="auto" w:fill="FFFFFF"/>
        </w:rPr>
      </w:pPr>
      <w:r w:rsidRPr="00FF4040">
        <w:rPr>
          <w:rFonts w:ascii="Gill Sans MT" w:hAnsi="Gill Sans MT"/>
          <w:sz w:val="24"/>
          <w:szCs w:val="24"/>
        </w:rPr>
        <w:t xml:space="preserve">Entry to the prize can be made either through </w:t>
      </w:r>
      <w:hyperlink r:id="rId18" w:history="1">
        <w:r w:rsidRPr="0009373A">
          <w:rPr>
            <w:rStyle w:val="Hyperlink"/>
            <w:rFonts w:ascii="Gill Sans MT" w:hAnsi="Gill Sans MT"/>
            <w:sz w:val="24"/>
            <w:szCs w:val="24"/>
          </w:rPr>
          <w:t>the online form</w:t>
        </w:r>
      </w:hyperlink>
      <w:r w:rsidRPr="00FF4040">
        <w:rPr>
          <w:rFonts w:ascii="Gill Sans MT" w:hAnsi="Gill Sans MT"/>
          <w:sz w:val="24"/>
          <w:szCs w:val="24"/>
        </w:rPr>
        <w:t xml:space="preserve"> or by posting a completed </w:t>
      </w:r>
      <w:r w:rsidRPr="00D32E2A">
        <w:rPr>
          <w:rFonts w:ascii="Gill Sans MT" w:hAnsi="Gill Sans MT"/>
          <w:sz w:val="24"/>
          <w:szCs w:val="24"/>
        </w:rPr>
        <w:t>entry form</w:t>
      </w:r>
      <w:r w:rsidRPr="00FF4040">
        <w:rPr>
          <w:rFonts w:ascii="Gill Sans MT" w:hAnsi="Gill Sans MT"/>
          <w:sz w:val="24"/>
          <w:szCs w:val="24"/>
        </w:rPr>
        <w:t xml:space="preserve"> along with your submission to the Foundation</w:t>
      </w:r>
      <w:r>
        <w:rPr>
          <w:rFonts w:ascii="Gill Sans MT" w:hAnsi="Gill Sans MT"/>
          <w:sz w:val="24"/>
          <w:szCs w:val="24"/>
        </w:rPr>
        <w:t xml:space="preserve">. </w:t>
      </w:r>
      <w:r w:rsidRPr="00FF4040">
        <w:rPr>
          <w:rFonts w:ascii="Gill Sans MT" w:hAnsi="Gill Sans MT"/>
          <w:color w:val="080808"/>
          <w:sz w:val="24"/>
          <w:szCs w:val="24"/>
          <w:shd w:val="clear" w:color="auto" w:fill="FFFFFF"/>
        </w:rPr>
        <w:t>For further information, please email</w:t>
      </w:r>
      <w:r>
        <w:rPr>
          <w:rFonts w:ascii="Gill Sans MT" w:hAnsi="Gill Sans MT"/>
          <w:color w:val="080808"/>
          <w:sz w:val="24"/>
          <w:szCs w:val="24"/>
          <w:shd w:val="clear" w:color="auto" w:fill="FFFFFF"/>
        </w:rPr>
        <w:t xml:space="preserve"> </w:t>
      </w:r>
      <w:hyperlink r:id="rId19" w:history="1">
        <w:r w:rsidRPr="00C1064C">
          <w:rPr>
            <w:rStyle w:val="Hyperlink"/>
            <w:rFonts w:ascii="Gill Sans MT" w:hAnsi="Gill Sans MT"/>
            <w:sz w:val="24"/>
            <w:szCs w:val="24"/>
            <w:shd w:val="clear" w:color="auto" w:fill="FFFFFF"/>
          </w:rPr>
          <w:t>info@orwellfoundaiton.com</w:t>
        </w:r>
      </w:hyperlink>
      <w:r>
        <w:rPr>
          <w:rFonts w:ascii="Gill Sans MT" w:hAnsi="Gill Sans MT"/>
          <w:color w:val="080808"/>
          <w:sz w:val="24"/>
          <w:szCs w:val="24"/>
          <w:shd w:val="clear" w:color="auto" w:fill="FFFFFF"/>
        </w:rPr>
        <w:t xml:space="preserve"> </w:t>
      </w:r>
      <w:r w:rsidRPr="00FF4040">
        <w:rPr>
          <w:rFonts w:ascii="Gill Sans MT" w:hAnsi="Gill Sans MT"/>
          <w:color w:val="080808"/>
          <w:sz w:val="24"/>
          <w:szCs w:val="24"/>
          <w:shd w:val="clear" w:color="auto" w:fill="FFFFFF"/>
        </w:rPr>
        <w:t xml:space="preserve">or write to: </w:t>
      </w:r>
    </w:p>
    <w:p w14:paraId="3E4F1805" w14:textId="77777777" w:rsidR="0009373A" w:rsidRDefault="0009373A" w:rsidP="00D32E2A">
      <w:pPr>
        <w:spacing w:after="80" w:line="336" w:lineRule="auto"/>
        <w:rPr>
          <w:rFonts w:ascii="Gill Sans MT" w:hAnsi="Gill Sans MT"/>
          <w:color w:val="080808"/>
          <w:sz w:val="24"/>
          <w:szCs w:val="24"/>
          <w:shd w:val="clear" w:color="auto" w:fill="FFFFFF"/>
        </w:rPr>
      </w:pPr>
    </w:p>
    <w:p w14:paraId="00601D0D" w14:textId="77777777" w:rsidR="0009373A" w:rsidRPr="00D32E2A" w:rsidRDefault="0009373A" w:rsidP="0009373A">
      <w:pPr>
        <w:spacing w:after="80" w:line="336" w:lineRule="auto"/>
        <w:rPr>
          <w:rFonts w:ascii="Gill Sans MT" w:hAnsi="Gill Sans MT"/>
          <w:i/>
          <w:iCs/>
          <w:color w:val="080808"/>
          <w:sz w:val="24"/>
          <w:szCs w:val="24"/>
          <w:shd w:val="clear" w:color="auto" w:fill="FFFFFF"/>
        </w:rPr>
      </w:pPr>
      <w:r w:rsidRPr="00D32E2A">
        <w:rPr>
          <w:rFonts w:ascii="Gill Sans MT" w:hAnsi="Gill Sans MT"/>
          <w:i/>
          <w:iCs/>
          <w:color w:val="080808"/>
          <w:sz w:val="24"/>
          <w:szCs w:val="24"/>
          <w:shd w:val="clear" w:color="auto" w:fill="FFFFFF"/>
        </w:rPr>
        <w:t>The Orwell Prize for Reporting Homelessness, The Orwell Foundation, Institute of Advanced Studies</w:t>
      </w:r>
      <w:r w:rsidRPr="00D32E2A">
        <w:rPr>
          <w:i/>
          <w:iCs/>
        </w:rPr>
        <w:t xml:space="preserve">, </w:t>
      </w:r>
      <w:r w:rsidRPr="00D32E2A">
        <w:rPr>
          <w:rFonts w:ascii="Gill Sans MT" w:hAnsi="Gill Sans MT"/>
          <w:i/>
          <w:iCs/>
          <w:color w:val="080808"/>
          <w:sz w:val="24"/>
          <w:szCs w:val="24"/>
          <w:shd w:val="clear" w:color="auto" w:fill="FFFFFF"/>
        </w:rPr>
        <w:t>University College London, Gower Street, London, WC1E 6BT</w:t>
      </w:r>
    </w:p>
    <w:p w14:paraId="2DE08E13" w14:textId="77777777" w:rsidR="00D32E2A" w:rsidRDefault="00D32E2A" w:rsidP="00D32E2A">
      <w:pPr>
        <w:spacing w:after="80" w:line="336" w:lineRule="auto"/>
      </w:pPr>
    </w:p>
    <w:p w14:paraId="6780E64A" w14:textId="2D5C1C5E" w:rsidR="00D32E2A" w:rsidRDefault="00D32E2A" w:rsidP="00D32E2A">
      <w:pPr>
        <w:spacing w:after="80" w:line="336" w:lineRule="auto"/>
      </w:pPr>
      <w:r w:rsidRPr="00FF4040">
        <w:rPr>
          <w:rFonts w:ascii="Gill Sans MT" w:hAnsi="Gill Sans MT"/>
          <w:sz w:val="24"/>
          <w:szCs w:val="24"/>
        </w:rPr>
        <w:t xml:space="preserve">Anyone may enter the prize so long as they are based in the United Kingdom or writing for a publication based in the UK. However, entries must be first created (or published) between </w:t>
      </w:r>
      <w:r>
        <w:rPr>
          <w:rFonts w:ascii="Gill Sans MT" w:hAnsi="Gill Sans MT"/>
          <w:sz w:val="24"/>
          <w:szCs w:val="24"/>
        </w:rPr>
        <w:t>1</w:t>
      </w:r>
      <w:r w:rsidRPr="004653F2">
        <w:rPr>
          <w:rFonts w:ascii="Gill Sans MT" w:hAnsi="Gill Sans MT"/>
          <w:sz w:val="24"/>
          <w:szCs w:val="24"/>
          <w:vertAlign w:val="superscript"/>
        </w:rPr>
        <w:t>st</w:t>
      </w:r>
      <w:r>
        <w:rPr>
          <w:rFonts w:ascii="Gill Sans MT" w:hAnsi="Gill Sans MT"/>
          <w:sz w:val="24"/>
          <w:szCs w:val="24"/>
        </w:rPr>
        <w:t xml:space="preserve"> April 2023 and 31</w:t>
      </w:r>
      <w:r w:rsidRPr="004653F2">
        <w:rPr>
          <w:rFonts w:ascii="Gill Sans MT" w:hAnsi="Gill Sans MT"/>
          <w:sz w:val="24"/>
          <w:szCs w:val="24"/>
          <w:vertAlign w:val="superscript"/>
        </w:rPr>
        <w:t>st</w:t>
      </w:r>
      <w:r>
        <w:rPr>
          <w:rFonts w:ascii="Gill Sans MT" w:hAnsi="Gill Sans MT"/>
          <w:sz w:val="24"/>
          <w:szCs w:val="24"/>
        </w:rPr>
        <w:t xml:space="preserve"> March 2024.</w:t>
      </w:r>
      <w:r w:rsidRPr="00FF4040">
        <w:rPr>
          <w:rFonts w:ascii="Gill Sans MT" w:hAnsi="Gill Sans MT"/>
          <w:sz w:val="24"/>
          <w:szCs w:val="24"/>
        </w:rPr>
        <w:t xml:space="preserve"> </w:t>
      </w:r>
    </w:p>
    <w:p w14:paraId="758A898B" w14:textId="77777777" w:rsidR="00D32E2A" w:rsidRPr="00D32E2A" w:rsidRDefault="00D32E2A" w:rsidP="00D32E2A">
      <w:pPr>
        <w:spacing w:after="80" w:line="336" w:lineRule="auto"/>
      </w:pPr>
    </w:p>
    <w:p w14:paraId="46D4A799" w14:textId="0B1CB60E" w:rsidR="00D32E2A" w:rsidRPr="00D32E2A" w:rsidRDefault="00D32E2A" w:rsidP="00D32E2A">
      <w:pPr>
        <w:spacing w:after="80" w:line="336" w:lineRule="auto"/>
      </w:pPr>
      <w:r w:rsidRPr="00FF4040">
        <w:rPr>
          <w:rFonts w:ascii="Gill Sans MT" w:hAnsi="Gill Sans MT"/>
          <w:sz w:val="24"/>
          <w:szCs w:val="24"/>
        </w:rPr>
        <w:t xml:space="preserve">You will find the full </w:t>
      </w:r>
      <w:hyperlink r:id="rId20">
        <w:r w:rsidRPr="00FF4040">
          <w:rPr>
            <w:rStyle w:val="Hyperlink"/>
            <w:rFonts w:ascii="Gill Sans MT" w:hAnsi="Gill Sans MT"/>
            <w:sz w:val="24"/>
            <w:szCs w:val="24"/>
          </w:rPr>
          <w:t>rules</w:t>
        </w:r>
      </w:hyperlink>
      <w:r w:rsidRPr="00FF4040">
        <w:rPr>
          <w:rFonts w:ascii="Gill Sans MT" w:hAnsi="Gill Sans MT"/>
          <w:sz w:val="24"/>
          <w:szCs w:val="24"/>
        </w:rPr>
        <w:t xml:space="preserve"> attached. Please do read these carefully to make sure you are happy with the terms and conditions before entering</w:t>
      </w:r>
      <w:r>
        <w:rPr>
          <w:rFonts w:ascii="Gill Sans MT" w:hAnsi="Gill Sans MT"/>
          <w:sz w:val="24"/>
          <w:szCs w:val="24"/>
        </w:rPr>
        <w:t>.</w:t>
      </w:r>
    </w:p>
    <w:p w14:paraId="672E853A" w14:textId="77777777" w:rsidR="00D32E2A" w:rsidRDefault="00D32E2A" w:rsidP="00D32E2A"/>
    <w:p w14:paraId="00A637DA" w14:textId="6BFCBE7C" w:rsidR="00D32E2A" w:rsidRPr="00D32E2A" w:rsidRDefault="00D32E2A" w:rsidP="00D32E2A">
      <w:pPr>
        <w:shd w:val="clear" w:color="auto" w:fill="FEFEFE"/>
        <w:suppressAutoHyphens w:val="0"/>
        <w:spacing w:after="80" w:line="336" w:lineRule="auto"/>
        <w:rPr>
          <w:rFonts w:ascii="Gill Sans MT" w:eastAsia="Times New Roman" w:hAnsi="Gill Sans MT" w:cs="Calibri"/>
          <w:b/>
          <w:bCs/>
          <w:color w:val="000000"/>
          <w:sz w:val="24"/>
          <w:szCs w:val="24"/>
          <w:lang w:eastAsia="en-GB"/>
        </w:rPr>
      </w:pPr>
      <w:r>
        <w:rPr>
          <w:rFonts w:ascii="Gill Sans MT" w:eastAsia="Times New Roman" w:hAnsi="Gill Sans MT" w:cs="Calibri"/>
          <w:b/>
          <w:bCs/>
          <w:color w:val="000000"/>
          <w:sz w:val="24"/>
          <w:szCs w:val="24"/>
          <w:lang w:eastAsia="en-GB"/>
        </w:rPr>
        <w:t>Keeping in touch</w:t>
      </w:r>
    </w:p>
    <w:p w14:paraId="0007A565" w14:textId="77777777" w:rsidR="00D32E2A" w:rsidRDefault="00D32E2A" w:rsidP="00D32E2A">
      <w:pPr>
        <w:shd w:val="clear" w:color="auto" w:fill="FEFEFE"/>
        <w:suppressAutoHyphens w:val="0"/>
        <w:spacing w:after="80" w:line="336" w:lineRule="auto"/>
        <w:rPr>
          <w:rFonts w:ascii="Gill Sans MT" w:eastAsia="Times New Roman" w:hAnsi="Gill Sans MT" w:cs="Calibri"/>
          <w:color w:val="000000"/>
          <w:sz w:val="24"/>
          <w:szCs w:val="24"/>
          <w:lang w:eastAsia="en-GB"/>
        </w:rPr>
      </w:pPr>
    </w:p>
    <w:p w14:paraId="03B95494" w14:textId="1AB72B5F" w:rsidR="00D32E2A" w:rsidRDefault="00D32E2A" w:rsidP="00D32E2A">
      <w:pPr>
        <w:shd w:val="clear" w:color="auto" w:fill="FEFEFE"/>
        <w:suppressAutoHyphens w:val="0"/>
        <w:spacing w:after="80" w:line="336" w:lineRule="auto"/>
        <w:rPr>
          <w:rFonts w:ascii="Gill Sans MT" w:eastAsia="Times New Roman" w:hAnsi="Gill Sans MT" w:cs="Calibri"/>
          <w:b/>
          <w:bCs/>
          <w:color w:val="000000"/>
          <w:sz w:val="24"/>
          <w:szCs w:val="24"/>
          <w:lang w:eastAsia="en-GB"/>
        </w:rPr>
      </w:pPr>
      <w:r w:rsidRPr="00235AFA">
        <w:rPr>
          <w:rFonts w:ascii="Gill Sans MT" w:eastAsia="Times New Roman" w:hAnsi="Gill Sans MT" w:cs="Calibri"/>
          <w:color w:val="000000"/>
          <w:sz w:val="24"/>
          <w:szCs w:val="24"/>
          <w:lang w:eastAsia="en-GB"/>
        </w:rPr>
        <w:t xml:space="preserve">This year, we are taking some additional steps to ensure that entering the Prize is as clear, </w:t>
      </w:r>
      <w:proofErr w:type="gramStart"/>
      <w:r w:rsidRPr="00235AFA">
        <w:rPr>
          <w:rFonts w:ascii="Gill Sans MT" w:eastAsia="Times New Roman" w:hAnsi="Gill Sans MT" w:cs="Calibri"/>
          <w:color w:val="000000"/>
          <w:sz w:val="24"/>
          <w:szCs w:val="24"/>
          <w:lang w:eastAsia="en-GB"/>
        </w:rPr>
        <w:t>transparent</w:t>
      </w:r>
      <w:proofErr w:type="gramEnd"/>
      <w:r w:rsidRPr="00235AFA">
        <w:rPr>
          <w:rFonts w:ascii="Gill Sans MT" w:eastAsia="Times New Roman" w:hAnsi="Gill Sans MT" w:cs="Calibri"/>
          <w:color w:val="000000"/>
          <w:sz w:val="24"/>
          <w:szCs w:val="24"/>
          <w:lang w:eastAsia="en-GB"/>
        </w:rPr>
        <w:t xml:space="preserve"> and encouraging a process as possible. If you are submitting new work that has not been published elsewhere, you can opt in to receive personal feedback on your entry when the results are announced. Alternatively, you can choose only to hear from us if we have good news. Otherwise, we will be in touch with all entrants in late May, when the shortlist is announced, to confirm the results.</w:t>
      </w:r>
    </w:p>
    <w:p w14:paraId="77EE75F3" w14:textId="77777777" w:rsidR="00D32E2A" w:rsidRDefault="00D32E2A" w:rsidP="00D32E2A">
      <w:pPr>
        <w:shd w:val="clear" w:color="auto" w:fill="FEFEFE"/>
        <w:suppressAutoHyphens w:val="0"/>
        <w:spacing w:after="80" w:line="336" w:lineRule="auto"/>
        <w:rPr>
          <w:rFonts w:ascii="Gill Sans MT" w:eastAsia="Times New Roman" w:hAnsi="Gill Sans MT" w:cs="Calibri"/>
          <w:b/>
          <w:bCs/>
          <w:color w:val="000000"/>
          <w:sz w:val="24"/>
          <w:szCs w:val="24"/>
          <w:lang w:eastAsia="en-GB"/>
        </w:rPr>
      </w:pPr>
    </w:p>
    <w:p w14:paraId="4C09CB5E" w14:textId="0E6CF80D" w:rsidR="00D32E2A" w:rsidRDefault="00D32E2A" w:rsidP="00D32E2A">
      <w:pPr>
        <w:shd w:val="clear" w:color="auto" w:fill="FEFEFE"/>
        <w:suppressAutoHyphens w:val="0"/>
        <w:spacing w:after="80" w:line="336" w:lineRule="auto"/>
        <w:rPr>
          <w:rFonts w:ascii="Gill Sans MT" w:eastAsia="Times New Roman" w:hAnsi="Gill Sans MT" w:cs="Calibri"/>
          <w:color w:val="000000"/>
          <w:sz w:val="24"/>
          <w:szCs w:val="24"/>
          <w:lang w:eastAsia="en-GB"/>
        </w:rPr>
      </w:pPr>
      <w:r w:rsidRPr="00235AFA">
        <w:rPr>
          <w:rFonts w:ascii="Gill Sans MT" w:eastAsia="Times New Roman" w:hAnsi="Gill Sans MT" w:cs="Calibri"/>
          <w:color w:val="000000"/>
          <w:sz w:val="24"/>
          <w:szCs w:val="24"/>
          <w:lang w:eastAsia="en-GB"/>
        </w:rPr>
        <w:t>If your piece is chosen for publication, we will be in touch before the final shortlist is announced. By entering the Prize, you are giving us permission to publish your work, but we will always do our best to confirm that you are still happy to do so before publication.</w:t>
      </w:r>
    </w:p>
    <w:p w14:paraId="6DC238E4" w14:textId="77777777" w:rsidR="0009373A" w:rsidRDefault="0009373A" w:rsidP="00D32E2A">
      <w:pPr>
        <w:shd w:val="clear" w:color="auto" w:fill="FEFEFE"/>
        <w:suppressAutoHyphens w:val="0"/>
        <w:spacing w:after="80" w:line="336" w:lineRule="auto"/>
        <w:rPr>
          <w:rFonts w:ascii="Gill Sans MT" w:eastAsia="Times New Roman" w:hAnsi="Gill Sans MT" w:cs="Calibri"/>
          <w:color w:val="000000"/>
          <w:sz w:val="24"/>
          <w:szCs w:val="24"/>
          <w:lang w:eastAsia="en-GB"/>
        </w:rPr>
      </w:pPr>
    </w:p>
    <w:p w14:paraId="5277521A" w14:textId="77777777" w:rsidR="0009373A" w:rsidRDefault="0009373A" w:rsidP="00D32E2A">
      <w:pPr>
        <w:shd w:val="clear" w:color="auto" w:fill="FEFEFE"/>
        <w:suppressAutoHyphens w:val="0"/>
        <w:spacing w:after="80" w:line="336" w:lineRule="auto"/>
        <w:rPr>
          <w:rFonts w:ascii="Gill Sans MT" w:eastAsia="Times New Roman" w:hAnsi="Gill Sans MT" w:cs="Calibri"/>
          <w:color w:val="000000"/>
          <w:sz w:val="24"/>
          <w:szCs w:val="24"/>
          <w:lang w:eastAsia="en-GB"/>
        </w:rPr>
      </w:pPr>
    </w:p>
    <w:p w14:paraId="7161AB75" w14:textId="77777777" w:rsidR="0009373A" w:rsidRDefault="0009373A" w:rsidP="00D32E2A">
      <w:pPr>
        <w:shd w:val="clear" w:color="auto" w:fill="FEFEFE"/>
        <w:suppressAutoHyphens w:val="0"/>
        <w:spacing w:after="80" w:line="336" w:lineRule="auto"/>
        <w:rPr>
          <w:rFonts w:ascii="Gill Sans MT" w:eastAsia="Times New Roman" w:hAnsi="Gill Sans MT" w:cs="Calibri"/>
          <w:color w:val="000000"/>
          <w:sz w:val="24"/>
          <w:szCs w:val="24"/>
          <w:lang w:eastAsia="en-GB"/>
        </w:rPr>
      </w:pPr>
    </w:p>
    <w:p w14:paraId="339A05DA" w14:textId="77777777" w:rsidR="0009373A" w:rsidRPr="002D58A4" w:rsidRDefault="0009373A" w:rsidP="0009373A">
      <w:pPr>
        <w:pStyle w:val="NormalWeb"/>
        <w:shd w:val="clear" w:color="auto" w:fill="FEFEFE"/>
        <w:rPr>
          <w:rFonts w:ascii="Calibri" w:hAnsi="Calibri" w:cs="Calibri"/>
          <w:color w:val="000000"/>
          <w:sz w:val="22"/>
          <w:szCs w:val="22"/>
        </w:rPr>
      </w:pPr>
      <w:r w:rsidRPr="002D58A4">
        <w:rPr>
          <w:rStyle w:val="Strong"/>
          <w:rFonts w:ascii="Calibri" w:hAnsi="Calibri" w:cs="Calibri"/>
          <w:color w:val="000000"/>
          <w:sz w:val="22"/>
          <w:szCs w:val="22"/>
        </w:rPr>
        <w:lastRenderedPageBreak/>
        <w:t xml:space="preserve">THE ORWELL PRIZE FOR REPORTING HOMELESSNESS </w:t>
      </w:r>
      <w:r>
        <w:rPr>
          <w:rStyle w:val="Strong"/>
          <w:rFonts w:ascii="Calibri" w:hAnsi="Calibri" w:cs="Calibri"/>
          <w:color w:val="000000"/>
          <w:sz w:val="22"/>
          <w:szCs w:val="22"/>
        </w:rPr>
        <w:t>2024: RULES</w:t>
      </w:r>
    </w:p>
    <w:p w14:paraId="36DF40FB" w14:textId="77777777" w:rsidR="0009373A" w:rsidRPr="002D58A4" w:rsidRDefault="0009373A" w:rsidP="0009373A">
      <w:pPr>
        <w:pStyle w:val="NormalWeb"/>
        <w:shd w:val="clear" w:color="auto" w:fill="FEFEFE"/>
        <w:rPr>
          <w:rFonts w:ascii="Calibri" w:hAnsi="Calibri" w:cs="Calibri"/>
          <w:color w:val="000000"/>
          <w:sz w:val="22"/>
          <w:szCs w:val="22"/>
        </w:rPr>
      </w:pPr>
      <w:r w:rsidRPr="002D58A4">
        <w:rPr>
          <w:rFonts w:ascii="Calibri" w:hAnsi="Calibri" w:cs="Calibri"/>
          <w:color w:val="000000"/>
          <w:sz w:val="22"/>
          <w:szCs w:val="22"/>
        </w:rPr>
        <w:t>INTRODUCTION</w:t>
      </w:r>
    </w:p>
    <w:p w14:paraId="2DCCAD49" w14:textId="77777777" w:rsidR="0009373A" w:rsidRPr="002D58A4" w:rsidRDefault="0009373A" w:rsidP="0009373A">
      <w:pPr>
        <w:pStyle w:val="NormalWeb"/>
        <w:shd w:val="clear" w:color="auto" w:fill="FEFEFE"/>
        <w:rPr>
          <w:rFonts w:ascii="Calibri" w:hAnsi="Calibri" w:cs="Calibri"/>
          <w:color w:val="000000"/>
          <w:sz w:val="22"/>
          <w:szCs w:val="22"/>
        </w:rPr>
      </w:pPr>
      <w:r w:rsidRPr="002D58A4">
        <w:rPr>
          <w:rFonts w:ascii="Calibri" w:hAnsi="Calibri" w:cs="Calibri"/>
          <w:color w:val="000000"/>
          <w:sz w:val="22"/>
          <w:szCs w:val="22"/>
        </w:rPr>
        <w:t>1/ The Orwell Prize for Reporting Homelessness (‘the Prize’) is awarded annually. The Prize, awarded in June 2024 (the 2024 Prize) will recognise work first created or published between </w:t>
      </w:r>
      <w:r w:rsidRPr="002D58A4">
        <w:rPr>
          <w:rStyle w:val="Strong"/>
          <w:rFonts w:ascii="Calibri" w:hAnsi="Calibri" w:cs="Calibri"/>
          <w:color w:val="000000"/>
          <w:sz w:val="22"/>
          <w:szCs w:val="22"/>
        </w:rPr>
        <w:t>1</w:t>
      </w:r>
      <w:r w:rsidRPr="002D58A4">
        <w:rPr>
          <w:rStyle w:val="Strong"/>
          <w:rFonts w:ascii="Calibri" w:hAnsi="Calibri" w:cs="Calibri"/>
          <w:color w:val="000000"/>
          <w:sz w:val="20"/>
          <w:szCs w:val="20"/>
          <w:vertAlign w:val="superscript"/>
        </w:rPr>
        <w:t>st</w:t>
      </w:r>
      <w:r w:rsidRPr="002D58A4">
        <w:rPr>
          <w:rStyle w:val="Strong"/>
          <w:rFonts w:ascii="Calibri" w:hAnsi="Calibri" w:cs="Calibri"/>
          <w:color w:val="000000"/>
          <w:sz w:val="22"/>
          <w:szCs w:val="22"/>
        </w:rPr>
        <w:t> April 2023 and 31st March 2024. </w:t>
      </w:r>
    </w:p>
    <w:p w14:paraId="202083AB" w14:textId="77777777" w:rsidR="0009373A" w:rsidRPr="002D58A4" w:rsidRDefault="0009373A" w:rsidP="0009373A">
      <w:pPr>
        <w:pStyle w:val="NormalWeb"/>
        <w:shd w:val="clear" w:color="auto" w:fill="FEFEFE"/>
        <w:rPr>
          <w:rFonts w:ascii="Calibri" w:hAnsi="Calibri" w:cs="Calibri"/>
          <w:color w:val="000000"/>
          <w:sz w:val="22"/>
          <w:szCs w:val="22"/>
        </w:rPr>
      </w:pPr>
      <w:r w:rsidRPr="002D58A4">
        <w:rPr>
          <w:rFonts w:ascii="Calibri" w:hAnsi="Calibri" w:cs="Calibri"/>
          <w:color w:val="000000"/>
          <w:sz w:val="22"/>
          <w:szCs w:val="22"/>
        </w:rPr>
        <w:t xml:space="preserve">2/ It is named in memory of George Orwell, the British journalist, </w:t>
      </w:r>
      <w:proofErr w:type="gramStart"/>
      <w:r w:rsidRPr="002D58A4">
        <w:rPr>
          <w:rFonts w:ascii="Calibri" w:hAnsi="Calibri" w:cs="Calibri"/>
          <w:color w:val="000000"/>
          <w:sz w:val="22"/>
          <w:szCs w:val="22"/>
        </w:rPr>
        <w:t>novelist</w:t>
      </w:r>
      <w:proofErr w:type="gramEnd"/>
      <w:r w:rsidRPr="002D58A4">
        <w:rPr>
          <w:rFonts w:ascii="Calibri" w:hAnsi="Calibri" w:cs="Calibri"/>
          <w:color w:val="000000"/>
          <w:sz w:val="22"/>
          <w:szCs w:val="22"/>
        </w:rPr>
        <w:t xml:space="preserve"> and essayist.</w:t>
      </w:r>
    </w:p>
    <w:p w14:paraId="1A67E8CD" w14:textId="77777777" w:rsidR="0009373A" w:rsidRPr="002D58A4" w:rsidRDefault="0009373A" w:rsidP="0009373A">
      <w:pPr>
        <w:pStyle w:val="NormalWeb"/>
        <w:shd w:val="clear" w:color="auto" w:fill="FEFEFE"/>
        <w:rPr>
          <w:rFonts w:ascii="Calibri" w:hAnsi="Calibri" w:cs="Calibri"/>
          <w:color w:val="000000"/>
          <w:sz w:val="22"/>
          <w:szCs w:val="22"/>
        </w:rPr>
      </w:pPr>
      <w:r w:rsidRPr="002D58A4">
        <w:rPr>
          <w:rFonts w:ascii="Calibri" w:hAnsi="Calibri" w:cs="Calibri"/>
          <w:color w:val="000000"/>
          <w:sz w:val="22"/>
          <w:szCs w:val="22"/>
        </w:rPr>
        <w:t>3/ The Orwell Prize for Reporting Homelessness is awarded for reportage and/or commentary on homelessness. Entries will be encouraged from people who are experiencing or have experienced all forms of homelessness as well as journalists and others writing about or reporting on homelessness. The winning entry should strive to meet Orwell’s own ambition ‘to make political writing into an art’. The work should be of equal excellence in style and content and live up to </w:t>
      </w:r>
      <w:hyperlink r:id="rId21" w:history="1">
        <w:r w:rsidRPr="002D58A4">
          <w:rPr>
            <w:rStyle w:val="Hyperlink"/>
            <w:rFonts w:ascii="Calibri" w:hAnsi="Calibri" w:cs="Calibri"/>
            <w:color w:val="D2232A"/>
            <w:sz w:val="22"/>
            <w:szCs w:val="22"/>
          </w:rPr>
          <w:t>the values of The Orwell Foundation</w:t>
        </w:r>
      </w:hyperlink>
      <w:r w:rsidRPr="002D58A4">
        <w:rPr>
          <w:rStyle w:val="Hyperlink"/>
          <w:rFonts w:ascii="Calibri" w:hAnsi="Calibri" w:cs="Calibri"/>
          <w:color w:val="D2232A"/>
          <w:sz w:val="22"/>
          <w:szCs w:val="22"/>
        </w:rPr>
        <w:t>.</w:t>
      </w:r>
    </w:p>
    <w:p w14:paraId="1F5AC45C" w14:textId="77777777" w:rsidR="0009373A" w:rsidRPr="002D58A4" w:rsidRDefault="0009373A" w:rsidP="0009373A">
      <w:pPr>
        <w:pStyle w:val="NormalWeb"/>
        <w:shd w:val="clear" w:color="auto" w:fill="FEFEFE"/>
        <w:rPr>
          <w:rFonts w:ascii="Calibri" w:hAnsi="Calibri" w:cs="Calibri"/>
          <w:color w:val="000000"/>
          <w:sz w:val="22"/>
          <w:szCs w:val="22"/>
        </w:rPr>
      </w:pPr>
      <w:r w:rsidRPr="002D58A4">
        <w:rPr>
          <w:rFonts w:ascii="Calibri" w:hAnsi="Calibri" w:cs="Calibri"/>
          <w:color w:val="000000"/>
          <w:sz w:val="22"/>
          <w:szCs w:val="22"/>
        </w:rPr>
        <w:t>4/ The Orwell Prize for Reporting Homelessness is worth £3000 (cash prize) to the winner.</w:t>
      </w:r>
    </w:p>
    <w:p w14:paraId="782BC6A0" w14:textId="77777777" w:rsidR="0009373A" w:rsidRPr="002D58A4" w:rsidRDefault="0009373A" w:rsidP="0009373A">
      <w:pPr>
        <w:pStyle w:val="NormalWeb"/>
        <w:shd w:val="clear" w:color="auto" w:fill="FEFEFE"/>
        <w:rPr>
          <w:rFonts w:ascii="Calibri" w:hAnsi="Calibri" w:cs="Calibri"/>
          <w:color w:val="000000"/>
          <w:sz w:val="22"/>
          <w:szCs w:val="22"/>
        </w:rPr>
      </w:pPr>
      <w:r w:rsidRPr="002D58A4">
        <w:rPr>
          <w:rFonts w:ascii="Calibri" w:hAnsi="Calibri" w:cs="Calibri"/>
          <w:color w:val="000000"/>
          <w:sz w:val="22"/>
          <w:szCs w:val="22"/>
        </w:rPr>
        <w:t>ELIGIBILITY</w:t>
      </w:r>
    </w:p>
    <w:p w14:paraId="426FD3B9" w14:textId="77777777" w:rsidR="0009373A" w:rsidRPr="002D58A4" w:rsidRDefault="0009373A" w:rsidP="0009373A">
      <w:pPr>
        <w:pStyle w:val="NormalWeb"/>
        <w:shd w:val="clear" w:color="auto" w:fill="FEFEFE"/>
        <w:rPr>
          <w:rFonts w:ascii="Calibri" w:hAnsi="Calibri" w:cs="Calibri"/>
          <w:color w:val="000000"/>
          <w:sz w:val="22"/>
          <w:szCs w:val="22"/>
        </w:rPr>
      </w:pPr>
      <w:r w:rsidRPr="002D58A4">
        <w:rPr>
          <w:rFonts w:ascii="Calibri" w:hAnsi="Calibri" w:cs="Calibri"/>
          <w:color w:val="000000"/>
          <w:sz w:val="22"/>
          <w:szCs w:val="22"/>
        </w:rPr>
        <w:t>5/ A completed submission consists of a minimum of 1 item, and a maximum of 3 items in total.</w:t>
      </w:r>
    </w:p>
    <w:p w14:paraId="571A33C0" w14:textId="77777777" w:rsidR="0009373A" w:rsidRPr="002D58A4" w:rsidRDefault="0009373A" w:rsidP="0009373A">
      <w:pPr>
        <w:pStyle w:val="NormalWeb"/>
        <w:shd w:val="clear" w:color="auto" w:fill="FEFEFE"/>
        <w:rPr>
          <w:rFonts w:ascii="Calibri" w:hAnsi="Calibri" w:cs="Calibri"/>
          <w:color w:val="000000"/>
          <w:sz w:val="22"/>
          <w:szCs w:val="22"/>
        </w:rPr>
      </w:pPr>
      <w:r w:rsidRPr="002D58A4">
        <w:rPr>
          <w:rFonts w:ascii="Calibri" w:hAnsi="Calibri" w:cs="Calibri"/>
          <w:color w:val="000000"/>
          <w:sz w:val="22"/>
          <w:szCs w:val="22"/>
        </w:rPr>
        <w:t>6/ Entries from journalists may include work produced for more than one publication.</w:t>
      </w:r>
    </w:p>
    <w:p w14:paraId="23403AE6" w14:textId="77777777" w:rsidR="0009373A" w:rsidRPr="002D58A4" w:rsidRDefault="0009373A" w:rsidP="0009373A">
      <w:pPr>
        <w:pStyle w:val="NormalWeb"/>
        <w:shd w:val="clear" w:color="auto" w:fill="FEFEFE"/>
        <w:rPr>
          <w:rFonts w:ascii="Calibri" w:hAnsi="Calibri" w:cs="Calibri"/>
          <w:color w:val="000000"/>
          <w:sz w:val="22"/>
          <w:szCs w:val="22"/>
        </w:rPr>
      </w:pPr>
      <w:r w:rsidRPr="002D58A4">
        <w:rPr>
          <w:rFonts w:ascii="Calibri" w:hAnsi="Calibri" w:cs="Calibri"/>
          <w:color w:val="000000"/>
          <w:sz w:val="22"/>
          <w:szCs w:val="22"/>
        </w:rPr>
        <w:t>7/ Items may be in any medium, such as written journalism or creative writing, video and audio content including video diaries, photojournalism (which must include text as well as photos) and social media content. Transcripts of audio or video work will not be required. Books are not eligible for the Orwell Prize for Reporting Homelessness.</w:t>
      </w:r>
    </w:p>
    <w:p w14:paraId="72203D7A" w14:textId="77777777" w:rsidR="0009373A" w:rsidRPr="002D58A4" w:rsidRDefault="0009373A" w:rsidP="0009373A">
      <w:pPr>
        <w:pStyle w:val="NormalWeb"/>
        <w:shd w:val="clear" w:color="auto" w:fill="FEFEFE"/>
        <w:rPr>
          <w:rFonts w:ascii="Calibri" w:hAnsi="Calibri" w:cs="Calibri"/>
          <w:color w:val="000000"/>
          <w:sz w:val="22"/>
          <w:szCs w:val="22"/>
        </w:rPr>
      </w:pPr>
      <w:r w:rsidRPr="002D58A4">
        <w:rPr>
          <w:rFonts w:ascii="Calibri" w:hAnsi="Calibri" w:cs="Calibri"/>
          <w:color w:val="000000"/>
          <w:sz w:val="22"/>
          <w:szCs w:val="22"/>
        </w:rPr>
        <w:t>8/ The total broadcast or listening time of any video or audio entry (i.e. the combined length of all items) must not exceed two hours. There is no word limit for text-based entries.</w:t>
      </w:r>
    </w:p>
    <w:p w14:paraId="59E36CCD" w14:textId="77777777" w:rsidR="0009373A" w:rsidRPr="002D58A4" w:rsidRDefault="0009373A" w:rsidP="0009373A">
      <w:pPr>
        <w:pStyle w:val="NormalWeb"/>
        <w:shd w:val="clear" w:color="auto" w:fill="FEFEFE"/>
        <w:rPr>
          <w:rFonts w:ascii="Calibri" w:hAnsi="Calibri" w:cs="Calibri"/>
          <w:color w:val="000000"/>
          <w:sz w:val="22"/>
          <w:szCs w:val="22"/>
        </w:rPr>
      </w:pPr>
      <w:r w:rsidRPr="002D58A4">
        <w:rPr>
          <w:rFonts w:ascii="Calibri" w:hAnsi="Calibri" w:cs="Calibri"/>
          <w:color w:val="000000"/>
          <w:sz w:val="22"/>
          <w:szCs w:val="22"/>
        </w:rPr>
        <w:t>9/ Each entry should be accompanied by a supporting statement, offering a brief summary of the project. If entrants believe there is additional material which would provide important context to their entry, they are encouraged to draw attention to this in their statement. It is for the judges’ discretion as to whether or not they wish to pursue these recommendations.</w:t>
      </w:r>
    </w:p>
    <w:p w14:paraId="04D1DB81" w14:textId="77777777" w:rsidR="0009373A" w:rsidRPr="002D58A4" w:rsidRDefault="0009373A" w:rsidP="0009373A">
      <w:pPr>
        <w:pStyle w:val="NormalWeb"/>
        <w:shd w:val="clear" w:color="auto" w:fill="FEFEFE"/>
        <w:rPr>
          <w:rFonts w:ascii="Calibri" w:hAnsi="Calibri" w:cs="Calibri"/>
          <w:color w:val="000000"/>
          <w:sz w:val="22"/>
          <w:szCs w:val="22"/>
        </w:rPr>
      </w:pPr>
      <w:r w:rsidRPr="002D58A4">
        <w:rPr>
          <w:rFonts w:ascii="Calibri" w:hAnsi="Calibri" w:cs="Calibri"/>
          <w:color w:val="000000"/>
          <w:sz w:val="22"/>
          <w:szCs w:val="22"/>
        </w:rPr>
        <w:t>10/ Submissions must be received by the revised deadline, </w:t>
      </w:r>
      <w:r w:rsidRPr="002D58A4">
        <w:rPr>
          <w:rStyle w:val="Strong"/>
          <w:rFonts w:ascii="Calibri" w:hAnsi="Calibri" w:cs="Calibri"/>
          <w:color w:val="000000"/>
          <w:sz w:val="22"/>
          <w:szCs w:val="22"/>
        </w:rPr>
        <w:t>31</w:t>
      </w:r>
      <w:r w:rsidRPr="002D58A4">
        <w:rPr>
          <w:rStyle w:val="Strong"/>
          <w:rFonts w:ascii="Calibri" w:hAnsi="Calibri" w:cs="Calibri"/>
          <w:color w:val="000000"/>
          <w:sz w:val="22"/>
          <w:szCs w:val="22"/>
          <w:vertAlign w:val="superscript"/>
        </w:rPr>
        <w:t>st</w:t>
      </w:r>
      <w:r w:rsidRPr="002D58A4">
        <w:rPr>
          <w:rStyle w:val="Strong"/>
          <w:rFonts w:ascii="Calibri" w:hAnsi="Calibri" w:cs="Calibri"/>
          <w:color w:val="000000"/>
          <w:sz w:val="22"/>
          <w:szCs w:val="22"/>
        </w:rPr>
        <w:t xml:space="preserve"> March 2024</w:t>
      </w:r>
      <w:r w:rsidRPr="002D58A4">
        <w:rPr>
          <w:rFonts w:ascii="Calibri" w:hAnsi="Calibri" w:cs="Calibri"/>
          <w:color w:val="000000"/>
          <w:sz w:val="22"/>
          <w:szCs w:val="22"/>
        </w:rPr>
        <w:t>. All submissions must be accompanied by a completed entry form.</w:t>
      </w:r>
    </w:p>
    <w:p w14:paraId="01DE8DFA" w14:textId="77777777" w:rsidR="0009373A" w:rsidRPr="002D58A4" w:rsidRDefault="0009373A" w:rsidP="0009373A">
      <w:pPr>
        <w:pStyle w:val="NormalWeb"/>
        <w:shd w:val="clear" w:color="auto" w:fill="FEFEFE"/>
        <w:rPr>
          <w:rFonts w:ascii="Calibri" w:hAnsi="Calibri" w:cs="Calibri"/>
          <w:color w:val="000000"/>
          <w:sz w:val="22"/>
          <w:szCs w:val="22"/>
        </w:rPr>
      </w:pPr>
      <w:r w:rsidRPr="002D58A4">
        <w:rPr>
          <w:rFonts w:ascii="Calibri" w:hAnsi="Calibri" w:cs="Calibri"/>
          <w:color w:val="000000"/>
          <w:sz w:val="22"/>
          <w:szCs w:val="22"/>
        </w:rPr>
        <w:t>11/ Entries must be able to demonstrate a link to the UK and/or Ireland by meeting one or more of the following criteria: a) The entries submitted were first published or created in the UK and/or Ireland b) one or more of the entrants was based in the UK and/or in Ireland at the time of publication or creation c) one or more of the entrants is a UK or Irish citizen.</w:t>
      </w:r>
    </w:p>
    <w:p w14:paraId="51F96671" w14:textId="77777777" w:rsidR="0009373A" w:rsidRPr="002D58A4" w:rsidRDefault="0009373A" w:rsidP="0009373A">
      <w:pPr>
        <w:pStyle w:val="NormalWeb"/>
        <w:shd w:val="clear" w:color="auto" w:fill="FEFEFE"/>
        <w:rPr>
          <w:rFonts w:ascii="Calibri" w:hAnsi="Calibri" w:cs="Calibri"/>
          <w:color w:val="000000"/>
          <w:sz w:val="22"/>
          <w:szCs w:val="22"/>
        </w:rPr>
      </w:pPr>
      <w:r w:rsidRPr="002D58A4">
        <w:rPr>
          <w:rFonts w:ascii="Calibri" w:hAnsi="Calibri" w:cs="Calibri"/>
          <w:color w:val="000000"/>
          <w:sz w:val="22"/>
          <w:szCs w:val="22"/>
        </w:rPr>
        <w:t xml:space="preserve">12/ A single author, or very small team of authors, must be clearly identifiable. Entries consisting of single items by different authors will not be accepted, but entries where co-authors have worked on all three pieces will be. Entries where a named journalist has written two or three articles alone and presented a television programme with a larger production team would also be accepted as an </w:t>
      </w:r>
      <w:r w:rsidRPr="002D58A4">
        <w:rPr>
          <w:rFonts w:ascii="Calibri" w:hAnsi="Calibri" w:cs="Calibri"/>
          <w:color w:val="000000"/>
          <w:sz w:val="22"/>
          <w:szCs w:val="22"/>
        </w:rPr>
        <w:lastRenderedPageBreak/>
        <w:t>individual entry. Similarly, entries where an identifiable team has worked on two or three items, and one member of the team has written a single related item, would be accepted as a joint entry.</w:t>
      </w:r>
    </w:p>
    <w:p w14:paraId="67DBE6DA" w14:textId="77777777" w:rsidR="0009373A" w:rsidRPr="002D58A4" w:rsidRDefault="0009373A" w:rsidP="0009373A">
      <w:pPr>
        <w:pStyle w:val="NormalWeb"/>
        <w:shd w:val="clear" w:color="auto" w:fill="FEFEFE"/>
        <w:rPr>
          <w:rFonts w:ascii="Calibri" w:hAnsi="Calibri" w:cs="Calibri"/>
          <w:color w:val="000000"/>
          <w:sz w:val="22"/>
          <w:szCs w:val="22"/>
        </w:rPr>
      </w:pPr>
      <w:r w:rsidRPr="002D58A4">
        <w:rPr>
          <w:rFonts w:ascii="Calibri" w:hAnsi="Calibri" w:cs="Calibri"/>
          <w:color w:val="000000"/>
          <w:sz w:val="22"/>
          <w:szCs w:val="22"/>
        </w:rPr>
        <w:t xml:space="preserve">13/ Entries may be submitted by the </w:t>
      </w:r>
      <w:proofErr w:type="gramStart"/>
      <w:r w:rsidRPr="002D58A4">
        <w:rPr>
          <w:rFonts w:ascii="Calibri" w:hAnsi="Calibri" w:cs="Calibri"/>
          <w:color w:val="000000"/>
          <w:sz w:val="22"/>
          <w:szCs w:val="22"/>
        </w:rPr>
        <w:t>author</w:t>
      </w:r>
      <w:proofErr w:type="gramEnd"/>
      <w:r w:rsidRPr="002D58A4">
        <w:rPr>
          <w:rFonts w:ascii="Calibri" w:hAnsi="Calibri" w:cs="Calibri"/>
          <w:color w:val="000000"/>
          <w:sz w:val="22"/>
          <w:szCs w:val="22"/>
        </w:rPr>
        <w:t xml:space="preserve"> or the author may be entered for the Prize by an individual or organisation working within the homelessness sector. In this instance, the individual or organisation is required to provide their name, position and relationship to the author and must provide proof that the author wishes their work to be submitted. There is a consent form to complete on the online form for this.</w:t>
      </w:r>
    </w:p>
    <w:p w14:paraId="7A3415F4" w14:textId="77777777" w:rsidR="0009373A" w:rsidRPr="002D58A4" w:rsidRDefault="0009373A" w:rsidP="0009373A">
      <w:pPr>
        <w:pStyle w:val="NormalWeb"/>
        <w:shd w:val="clear" w:color="auto" w:fill="FEFEFE"/>
        <w:rPr>
          <w:rFonts w:ascii="Calibri" w:hAnsi="Calibri" w:cs="Calibri"/>
          <w:color w:val="000000"/>
          <w:sz w:val="22"/>
          <w:szCs w:val="22"/>
        </w:rPr>
      </w:pPr>
      <w:r w:rsidRPr="002D58A4">
        <w:rPr>
          <w:rFonts w:ascii="Calibri" w:hAnsi="Calibri" w:cs="Calibri"/>
          <w:color w:val="000000"/>
          <w:sz w:val="22"/>
          <w:szCs w:val="22"/>
        </w:rPr>
        <w:t>14/ A disclaimer from the author, editor or publisher is required for all entries (a checkbox on the online form) stating that the submitted work is all the author’s own and has not been plagiarised or is otherwise primarily the work of somebody else.</w:t>
      </w:r>
    </w:p>
    <w:p w14:paraId="3B3B2CE6" w14:textId="77777777" w:rsidR="0009373A" w:rsidRPr="002D58A4" w:rsidRDefault="0009373A" w:rsidP="0009373A">
      <w:pPr>
        <w:pStyle w:val="NormalWeb"/>
        <w:shd w:val="clear" w:color="auto" w:fill="FEFEFE"/>
        <w:rPr>
          <w:rFonts w:ascii="Calibri" w:hAnsi="Calibri" w:cs="Calibri"/>
          <w:color w:val="000000"/>
          <w:sz w:val="22"/>
          <w:szCs w:val="22"/>
        </w:rPr>
      </w:pPr>
      <w:r w:rsidRPr="002D58A4">
        <w:rPr>
          <w:rFonts w:ascii="Calibri" w:hAnsi="Calibri" w:cs="Calibri"/>
          <w:color w:val="000000"/>
          <w:sz w:val="22"/>
          <w:szCs w:val="22"/>
        </w:rPr>
        <w:t>15/ Intellectual Property stays with the entrant. The Orwell Foundation does not need a licence to publish their content. By entering the competition and signing up to these rules, entrants consent to publication.</w:t>
      </w:r>
    </w:p>
    <w:p w14:paraId="683645C0" w14:textId="77777777" w:rsidR="0009373A" w:rsidRPr="002D58A4" w:rsidRDefault="0009373A" w:rsidP="0009373A">
      <w:pPr>
        <w:pStyle w:val="NormalWeb"/>
        <w:shd w:val="clear" w:color="auto" w:fill="FEFEFE"/>
        <w:rPr>
          <w:rFonts w:ascii="Calibri" w:hAnsi="Calibri" w:cs="Calibri"/>
          <w:color w:val="000000"/>
          <w:sz w:val="22"/>
          <w:szCs w:val="22"/>
        </w:rPr>
      </w:pPr>
      <w:r w:rsidRPr="002D58A4">
        <w:rPr>
          <w:rFonts w:ascii="Calibri" w:hAnsi="Calibri" w:cs="Calibri"/>
          <w:color w:val="000000"/>
          <w:sz w:val="22"/>
          <w:szCs w:val="22"/>
        </w:rPr>
        <w:t>16/ There is no limit to the number of entrants who may enter the Prize from a single organisation.</w:t>
      </w:r>
    </w:p>
    <w:p w14:paraId="051EBA8F" w14:textId="77777777" w:rsidR="0009373A" w:rsidRPr="002D58A4" w:rsidRDefault="0009373A" w:rsidP="0009373A">
      <w:pPr>
        <w:pStyle w:val="NormalWeb"/>
        <w:shd w:val="clear" w:color="auto" w:fill="FEFEFE"/>
        <w:rPr>
          <w:rFonts w:ascii="Calibri" w:hAnsi="Calibri" w:cs="Calibri"/>
          <w:color w:val="000000"/>
          <w:sz w:val="22"/>
          <w:szCs w:val="22"/>
        </w:rPr>
      </w:pPr>
      <w:r w:rsidRPr="002D58A4">
        <w:rPr>
          <w:rFonts w:ascii="Calibri" w:hAnsi="Calibri" w:cs="Calibri"/>
          <w:color w:val="000000"/>
          <w:sz w:val="22"/>
          <w:szCs w:val="22"/>
        </w:rPr>
        <w:t>17/ Entrants may choose to name another individual, such as a contact in a charity in the Homelessness sector or an editor on their form, who will be informed if the entry is chosen as a finalist and invited to any Prize events.</w:t>
      </w:r>
    </w:p>
    <w:p w14:paraId="06E7B155" w14:textId="77777777" w:rsidR="0009373A" w:rsidRPr="002D58A4" w:rsidRDefault="0009373A" w:rsidP="0009373A">
      <w:pPr>
        <w:pStyle w:val="NormalWeb"/>
        <w:shd w:val="clear" w:color="auto" w:fill="FEFEFE"/>
        <w:rPr>
          <w:rFonts w:ascii="Calibri" w:hAnsi="Calibri" w:cs="Calibri"/>
          <w:color w:val="000000"/>
          <w:sz w:val="22"/>
          <w:szCs w:val="22"/>
        </w:rPr>
      </w:pPr>
      <w:r w:rsidRPr="002D58A4">
        <w:rPr>
          <w:rFonts w:ascii="Calibri" w:hAnsi="Calibri" w:cs="Calibri"/>
          <w:color w:val="000000"/>
          <w:sz w:val="22"/>
          <w:szCs w:val="22"/>
        </w:rPr>
        <w:t>18/ Entrants may enter both The Orwell Prize for Reporting Homelessness and The Orwell Prize for Journalism in the same year so long as there is no significant overlap between the material entered for each award.</w:t>
      </w:r>
    </w:p>
    <w:p w14:paraId="018AB1E5" w14:textId="77777777" w:rsidR="0009373A" w:rsidRPr="002D58A4" w:rsidRDefault="0009373A" w:rsidP="0009373A">
      <w:pPr>
        <w:pStyle w:val="NormalWeb"/>
        <w:shd w:val="clear" w:color="auto" w:fill="FEFEFE"/>
        <w:rPr>
          <w:rFonts w:ascii="Calibri" w:hAnsi="Calibri" w:cs="Calibri"/>
          <w:color w:val="000000"/>
          <w:sz w:val="22"/>
          <w:szCs w:val="22"/>
        </w:rPr>
      </w:pPr>
      <w:r w:rsidRPr="002D58A4">
        <w:rPr>
          <w:rFonts w:ascii="Calibri" w:hAnsi="Calibri" w:cs="Calibri"/>
          <w:color w:val="000000"/>
          <w:sz w:val="22"/>
          <w:szCs w:val="22"/>
        </w:rPr>
        <w:t>19/ Winners of The Orwell Prize for Reporting Homelessness may not enter the Prize for three Prize cycles, during which time they remain eligible for any other Orwell Prize.</w:t>
      </w:r>
    </w:p>
    <w:p w14:paraId="40D75184" w14:textId="77777777" w:rsidR="0009373A" w:rsidRPr="002D58A4" w:rsidRDefault="0009373A" w:rsidP="0009373A">
      <w:pPr>
        <w:pStyle w:val="NormalWeb"/>
        <w:shd w:val="clear" w:color="auto" w:fill="FEFEFE"/>
        <w:rPr>
          <w:rFonts w:ascii="Calibri" w:hAnsi="Calibri" w:cs="Calibri"/>
          <w:color w:val="000000"/>
          <w:sz w:val="22"/>
          <w:szCs w:val="22"/>
        </w:rPr>
      </w:pPr>
      <w:r w:rsidRPr="002D58A4">
        <w:rPr>
          <w:rFonts w:ascii="Calibri" w:hAnsi="Calibri" w:cs="Calibri"/>
          <w:color w:val="000000"/>
          <w:sz w:val="22"/>
          <w:szCs w:val="22"/>
        </w:rPr>
        <w:t>20/ Articles published in translation are ineligible.</w:t>
      </w:r>
    </w:p>
    <w:p w14:paraId="1F5F1F0E" w14:textId="77777777" w:rsidR="0009373A" w:rsidRPr="002D58A4" w:rsidRDefault="0009373A" w:rsidP="0009373A">
      <w:pPr>
        <w:pStyle w:val="NormalWeb"/>
        <w:shd w:val="clear" w:color="auto" w:fill="FEFEFE"/>
        <w:rPr>
          <w:rFonts w:ascii="Calibri" w:hAnsi="Calibri" w:cs="Calibri"/>
          <w:color w:val="000000"/>
          <w:sz w:val="22"/>
          <w:szCs w:val="22"/>
        </w:rPr>
      </w:pPr>
      <w:r w:rsidRPr="002D58A4">
        <w:rPr>
          <w:rFonts w:ascii="Calibri" w:hAnsi="Calibri" w:cs="Calibri"/>
          <w:color w:val="000000"/>
          <w:sz w:val="22"/>
          <w:szCs w:val="22"/>
        </w:rPr>
        <w:t>21/ There is no entry fee to enter the Prize.</w:t>
      </w:r>
    </w:p>
    <w:p w14:paraId="1F3722D2" w14:textId="77777777" w:rsidR="0009373A" w:rsidRPr="002D58A4" w:rsidRDefault="0009373A" w:rsidP="0009373A">
      <w:pPr>
        <w:pStyle w:val="NormalWeb"/>
        <w:shd w:val="clear" w:color="auto" w:fill="FEFEFE"/>
        <w:rPr>
          <w:rFonts w:ascii="Calibri" w:hAnsi="Calibri" w:cs="Calibri"/>
          <w:color w:val="000000"/>
          <w:sz w:val="22"/>
          <w:szCs w:val="22"/>
        </w:rPr>
      </w:pPr>
      <w:r w:rsidRPr="002D58A4">
        <w:rPr>
          <w:rFonts w:ascii="Calibri" w:hAnsi="Calibri" w:cs="Calibri"/>
          <w:color w:val="000000"/>
          <w:sz w:val="22"/>
          <w:szCs w:val="22"/>
        </w:rPr>
        <w:t>22/ Judges are not permitted to enter the Prize in the year they are judging.</w:t>
      </w:r>
    </w:p>
    <w:p w14:paraId="213F97C0" w14:textId="77777777" w:rsidR="0009373A" w:rsidRPr="002D58A4" w:rsidRDefault="0009373A" w:rsidP="0009373A">
      <w:pPr>
        <w:pStyle w:val="NormalWeb"/>
        <w:shd w:val="clear" w:color="auto" w:fill="FEFEFE"/>
        <w:rPr>
          <w:rFonts w:ascii="Calibri" w:hAnsi="Calibri" w:cs="Calibri"/>
          <w:color w:val="000000"/>
          <w:sz w:val="22"/>
          <w:szCs w:val="22"/>
        </w:rPr>
      </w:pPr>
      <w:r w:rsidRPr="002D58A4">
        <w:rPr>
          <w:rFonts w:ascii="Calibri" w:hAnsi="Calibri" w:cs="Calibri"/>
          <w:color w:val="000000"/>
          <w:sz w:val="22"/>
          <w:szCs w:val="22"/>
        </w:rPr>
        <w:t>23/ Members of the boards of any of the Foundation’s partners, or Trustees of The Orwell Foundation, are not permitted to enter.</w:t>
      </w:r>
    </w:p>
    <w:p w14:paraId="1FAD62D7" w14:textId="77777777" w:rsidR="0009373A" w:rsidRPr="002D58A4" w:rsidRDefault="0009373A" w:rsidP="0009373A">
      <w:pPr>
        <w:pStyle w:val="NormalWeb"/>
        <w:shd w:val="clear" w:color="auto" w:fill="FEFEFE"/>
        <w:rPr>
          <w:rFonts w:ascii="Calibri" w:hAnsi="Calibri" w:cs="Calibri"/>
          <w:color w:val="000000"/>
          <w:sz w:val="22"/>
          <w:szCs w:val="22"/>
        </w:rPr>
      </w:pPr>
      <w:r w:rsidRPr="002D58A4">
        <w:rPr>
          <w:rFonts w:ascii="Calibri" w:hAnsi="Calibri" w:cs="Calibri"/>
          <w:color w:val="000000"/>
          <w:sz w:val="22"/>
          <w:szCs w:val="22"/>
        </w:rPr>
        <w:t>24/ The final decision on the eligibility of a submission rests with the Director and administrator of the Prize, subject to the oversight of the Trustees of The Orwell Foundation.</w:t>
      </w:r>
    </w:p>
    <w:p w14:paraId="59B58D86" w14:textId="77777777" w:rsidR="0009373A" w:rsidRPr="002D58A4" w:rsidRDefault="0009373A" w:rsidP="0009373A">
      <w:pPr>
        <w:pStyle w:val="NormalWeb"/>
        <w:shd w:val="clear" w:color="auto" w:fill="FEFEFE"/>
        <w:rPr>
          <w:rFonts w:ascii="Calibri" w:hAnsi="Calibri" w:cs="Calibri"/>
          <w:color w:val="000000"/>
          <w:sz w:val="22"/>
          <w:szCs w:val="22"/>
        </w:rPr>
      </w:pPr>
      <w:r w:rsidRPr="002D58A4">
        <w:rPr>
          <w:rFonts w:ascii="Calibri" w:hAnsi="Calibri" w:cs="Calibri"/>
          <w:color w:val="000000"/>
          <w:sz w:val="22"/>
          <w:szCs w:val="22"/>
        </w:rPr>
        <w:t>If you have any questions about eligibility, please contact </w:t>
      </w:r>
      <w:hyperlink r:id="rId22" w:history="1">
        <w:r w:rsidRPr="002D58A4">
          <w:rPr>
            <w:rStyle w:val="Hyperlink"/>
            <w:rFonts w:ascii="Calibri" w:hAnsi="Calibri" w:cs="Calibri"/>
            <w:color w:val="D2232A"/>
            <w:sz w:val="22"/>
            <w:szCs w:val="22"/>
          </w:rPr>
          <w:t>the administrator</w:t>
        </w:r>
      </w:hyperlink>
      <w:r w:rsidRPr="002D58A4">
        <w:rPr>
          <w:rFonts w:ascii="Calibri" w:hAnsi="Calibri" w:cs="Calibri"/>
          <w:color w:val="000000"/>
          <w:sz w:val="22"/>
          <w:szCs w:val="22"/>
        </w:rPr>
        <w:t>.</w:t>
      </w:r>
    </w:p>
    <w:p w14:paraId="25032918" w14:textId="77777777" w:rsidR="0009373A" w:rsidRPr="002D58A4" w:rsidRDefault="0009373A" w:rsidP="0009373A">
      <w:pPr>
        <w:pStyle w:val="NormalWeb"/>
        <w:shd w:val="clear" w:color="auto" w:fill="FEFEFE"/>
        <w:rPr>
          <w:rFonts w:ascii="Calibri" w:hAnsi="Calibri" w:cs="Calibri"/>
          <w:color w:val="000000"/>
          <w:sz w:val="22"/>
          <w:szCs w:val="22"/>
        </w:rPr>
      </w:pPr>
      <w:r w:rsidRPr="002D58A4">
        <w:rPr>
          <w:rFonts w:ascii="Calibri" w:hAnsi="Calibri" w:cs="Calibri"/>
          <w:color w:val="000000"/>
          <w:sz w:val="22"/>
          <w:szCs w:val="22"/>
        </w:rPr>
        <w:t>PROCESS</w:t>
      </w:r>
    </w:p>
    <w:p w14:paraId="054C4847" w14:textId="77777777" w:rsidR="0009373A" w:rsidRPr="002D58A4" w:rsidRDefault="0009373A" w:rsidP="0009373A">
      <w:pPr>
        <w:pStyle w:val="NormalWeb"/>
        <w:shd w:val="clear" w:color="auto" w:fill="FEFEFE"/>
        <w:rPr>
          <w:rFonts w:ascii="Calibri" w:hAnsi="Calibri" w:cs="Calibri"/>
          <w:color w:val="000000"/>
          <w:sz w:val="22"/>
          <w:szCs w:val="22"/>
        </w:rPr>
      </w:pPr>
      <w:r w:rsidRPr="002D58A4">
        <w:rPr>
          <w:rFonts w:ascii="Calibri" w:hAnsi="Calibri" w:cs="Calibri"/>
          <w:color w:val="000000"/>
          <w:sz w:val="22"/>
          <w:szCs w:val="22"/>
        </w:rPr>
        <w:t>25/ The entry form can be found </w:t>
      </w:r>
      <w:hyperlink r:id="rId23" w:history="1">
        <w:r w:rsidRPr="002D58A4">
          <w:rPr>
            <w:rStyle w:val="Hyperlink"/>
            <w:rFonts w:ascii="Calibri" w:hAnsi="Calibri" w:cs="Calibri"/>
            <w:color w:val="D2232A"/>
            <w:sz w:val="22"/>
            <w:szCs w:val="22"/>
          </w:rPr>
          <w:t>on The Orwel Foundation website.</w:t>
        </w:r>
      </w:hyperlink>
      <w:r w:rsidRPr="002D58A4">
        <w:rPr>
          <w:rFonts w:ascii="Calibri" w:hAnsi="Calibri" w:cs="Calibri"/>
          <w:color w:val="000000"/>
          <w:sz w:val="22"/>
          <w:szCs w:val="22"/>
        </w:rPr>
        <w:t xml:space="preserve"> Alternatively, entrants may enter by posting a completed copy of the printed form to </w:t>
      </w:r>
      <w:r w:rsidRPr="002D58A4">
        <w:rPr>
          <w:rFonts w:ascii="Calibri" w:hAnsi="Calibri" w:cs="Calibri"/>
          <w:i/>
          <w:iCs/>
          <w:color w:val="000000"/>
          <w:sz w:val="22"/>
          <w:szCs w:val="22"/>
        </w:rPr>
        <w:t>The Orwell Foundation, Institute of Advanced Studies, University College London, Gower Street, London, WC1E 6BT</w:t>
      </w:r>
    </w:p>
    <w:p w14:paraId="5A7D7501" w14:textId="77777777" w:rsidR="0009373A" w:rsidRPr="002D58A4" w:rsidRDefault="0009373A" w:rsidP="0009373A">
      <w:pPr>
        <w:pStyle w:val="NormalWeb"/>
        <w:shd w:val="clear" w:color="auto" w:fill="FEFEFE"/>
        <w:rPr>
          <w:rFonts w:ascii="Calibri" w:hAnsi="Calibri" w:cs="Calibri"/>
          <w:color w:val="000000"/>
          <w:sz w:val="22"/>
          <w:szCs w:val="22"/>
        </w:rPr>
      </w:pPr>
      <w:r w:rsidRPr="002D58A4">
        <w:rPr>
          <w:rFonts w:ascii="Calibri" w:hAnsi="Calibri" w:cs="Calibri"/>
          <w:color w:val="000000"/>
          <w:sz w:val="22"/>
          <w:szCs w:val="22"/>
        </w:rPr>
        <w:lastRenderedPageBreak/>
        <w:t>26/ Every submitted written item must be sent as a PDF or Word document in A4 and accompanied by a permanent, accessible, non-expiring URL where available.</w:t>
      </w:r>
    </w:p>
    <w:p w14:paraId="19FE7D75" w14:textId="77777777" w:rsidR="0009373A" w:rsidRPr="002D58A4" w:rsidRDefault="0009373A" w:rsidP="0009373A">
      <w:pPr>
        <w:pStyle w:val="NormalWeb"/>
        <w:shd w:val="clear" w:color="auto" w:fill="FEFEFE"/>
        <w:rPr>
          <w:rFonts w:ascii="Calibri" w:hAnsi="Calibri" w:cs="Calibri"/>
          <w:color w:val="000000"/>
          <w:sz w:val="22"/>
          <w:szCs w:val="22"/>
        </w:rPr>
      </w:pPr>
      <w:r w:rsidRPr="002D58A4">
        <w:rPr>
          <w:rFonts w:ascii="Calibri" w:hAnsi="Calibri" w:cs="Calibri"/>
          <w:color w:val="000000"/>
          <w:sz w:val="22"/>
          <w:szCs w:val="22"/>
        </w:rPr>
        <w:t>27/ Multimedia items may be embedded or submitted as a permanent, accessible, non-expiring URL. If it is not possible to embed or submit your item, please contact </w:t>
      </w:r>
      <w:hyperlink r:id="rId24" w:history="1">
        <w:r w:rsidRPr="002D58A4">
          <w:rPr>
            <w:rStyle w:val="Hyperlink"/>
            <w:rFonts w:ascii="Calibri" w:hAnsi="Calibri" w:cs="Calibri"/>
            <w:color w:val="D2232A"/>
            <w:sz w:val="22"/>
            <w:szCs w:val="22"/>
          </w:rPr>
          <w:t>the administrator</w:t>
        </w:r>
      </w:hyperlink>
      <w:r w:rsidRPr="002D58A4">
        <w:rPr>
          <w:rFonts w:ascii="Calibri" w:hAnsi="Calibri" w:cs="Calibri"/>
          <w:color w:val="000000"/>
          <w:sz w:val="22"/>
          <w:szCs w:val="22"/>
        </w:rPr>
        <w:t> who will work with you to facilitate your entry by other means.</w:t>
      </w:r>
    </w:p>
    <w:p w14:paraId="531FC007" w14:textId="77777777" w:rsidR="0009373A" w:rsidRPr="002D58A4" w:rsidRDefault="0009373A" w:rsidP="0009373A">
      <w:pPr>
        <w:pStyle w:val="NormalWeb"/>
        <w:shd w:val="clear" w:color="auto" w:fill="FEFEFE"/>
        <w:rPr>
          <w:rFonts w:ascii="Calibri" w:hAnsi="Calibri" w:cs="Calibri"/>
          <w:color w:val="000000"/>
          <w:sz w:val="22"/>
          <w:szCs w:val="22"/>
        </w:rPr>
      </w:pPr>
      <w:r w:rsidRPr="002D58A4">
        <w:rPr>
          <w:rFonts w:ascii="Calibri" w:hAnsi="Calibri" w:cs="Calibri"/>
          <w:color w:val="000000"/>
          <w:sz w:val="22"/>
          <w:szCs w:val="22"/>
        </w:rPr>
        <w:t>28/ Files uploaded to the form must be named in the following format: entrant’s surname, entrant’s first name, article number (all one word, with no spaces). For example, Eric Blair’s first article would be titled ‘BlairEric1.doc’ and Eric Blair’s second article would be titled ‘BlairEric2.doc’. For items with more than one author, the surnames of </w:t>
      </w:r>
      <w:r w:rsidRPr="002D58A4">
        <w:rPr>
          <w:rStyle w:val="Strong"/>
          <w:rFonts w:ascii="Calibri" w:hAnsi="Calibri" w:cs="Calibri"/>
          <w:color w:val="000000"/>
          <w:sz w:val="22"/>
          <w:szCs w:val="22"/>
        </w:rPr>
        <w:t>each </w:t>
      </w:r>
      <w:r w:rsidRPr="002D58A4">
        <w:rPr>
          <w:rFonts w:ascii="Calibri" w:hAnsi="Calibri" w:cs="Calibri"/>
          <w:color w:val="000000"/>
          <w:sz w:val="22"/>
          <w:szCs w:val="22"/>
        </w:rPr>
        <w:t>author should be used instead of first names. For example, Snowball and Napoleon’s first item would be titled ‘NapoleonSnowball1.doc’.</w:t>
      </w:r>
    </w:p>
    <w:p w14:paraId="0416B42C" w14:textId="77777777" w:rsidR="0009373A" w:rsidRPr="002D58A4" w:rsidRDefault="0009373A" w:rsidP="0009373A">
      <w:pPr>
        <w:pStyle w:val="NormalWeb"/>
        <w:shd w:val="clear" w:color="auto" w:fill="FEFEFE"/>
        <w:rPr>
          <w:rFonts w:ascii="Calibri" w:hAnsi="Calibri" w:cs="Calibri"/>
          <w:color w:val="000000"/>
          <w:sz w:val="22"/>
          <w:szCs w:val="22"/>
        </w:rPr>
      </w:pPr>
      <w:r w:rsidRPr="002D58A4">
        <w:rPr>
          <w:rFonts w:ascii="Calibri" w:hAnsi="Calibri" w:cs="Calibri"/>
          <w:color w:val="000000"/>
          <w:sz w:val="22"/>
          <w:szCs w:val="22"/>
        </w:rPr>
        <w:t>29/ All entries must portray people experiencing homelessness in a respectful manner, having gained informed and meaningful consent.</w:t>
      </w:r>
    </w:p>
    <w:p w14:paraId="760AB779" w14:textId="77777777" w:rsidR="0009373A" w:rsidRPr="002D58A4" w:rsidRDefault="0009373A" w:rsidP="0009373A">
      <w:pPr>
        <w:pStyle w:val="NormalWeb"/>
        <w:shd w:val="clear" w:color="auto" w:fill="FEFEFE"/>
        <w:rPr>
          <w:rFonts w:ascii="Calibri" w:hAnsi="Calibri" w:cs="Calibri"/>
          <w:color w:val="000000"/>
          <w:sz w:val="22"/>
          <w:szCs w:val="22"/>
        </w:rPr>
      </w:pPr>
      <w:r w:rsidRPr="002D58A4">
        <w:rPr>
          <w:rFonts w:ascii="Calibri" w:hAnsi="Calibri" w:cs="Calibri"/>
          <w:color w:val="000000"/>
          <w:sz w:val="22"/>
          <w:szCs w:val="22"/>
        </w:rPr>
        <w:t xml:space="preserve">30/ The Prize will be awarded for reporting, writing or </w:t>
      </w:r>
      <w:proofErr w:type="gramStart"/>
      <w:r w:rsidRPr="002D58A4">
        <w:rPr>
          <w:rFonts w:ascii="Calibri" w:hAnsi="Calibri" w:cs="Calibri"/>
          <w:color w:val="000000"/>
          <w:sz w:val="22"/>
          <w:szCs w:val="22"/>
        </w:rPr>
        <w:t>story-telling</w:t>
      </w:r>
      <w:proofErr w:type="gramEnd"/>
      <w:r w:rsidRPr="002D58A4">
        <w:rPr>
          <w:rFonts w:ascii="Calibri" w:hAnsi="Calibri" w:cs="Calibri"/>
          <w:color w:val="000000"/>
          <w:sz w:val="22"/>
          <w:szCs w:val="22"/>
        </w:rPr>
        <w:t xml:space="preserve"> on homelessness that uses robust evidence and data, highlights evidence-led solutions and conveys insights from personal experiences of homelessness.</w:t>
      </w:r>
    </w:p>
    <w:p w14:paraId="142DA5B4" w14:textId="77777777" w:rsidR="0009373A" w:rsidRPr="002D58A4" w:rsidRDefault="0009373A" w:rsidP="0009373A">
      <w:pPr>
        <w:pStyle w:val="NormalWeb"/>
        <w:shd w:val="clear" w:color="auto" w:fill="FEFEFE"/>
        <w:rPr>
          <w:rFonts w:ascii="Calibri" w:hAnsi="Calibri" w:cs="Calibri"/>
          <w:color w:val="000000"/>
          <w:sz w:val="22"/>
          <w:szCs w:val="22"/>
        </w:rPr>
      </w:pPr>
      <w:r w:rsidRPr="002D58A4">
        <w:rPr>
          <w:rFonts w:ascii="Calibri" w:hAnsi="Calibri" w:cs="Calibri"/>
          <w:color w:val="000000"/>
          <w:sz w:val="22"/>
          <w:szCs w:val="22"/>
        </w:rPr>
        <w:t>31/ Judges will look for entries that avoid or challenge stigma associated with homelessness, including in the use of language.</w:t>
      </w:r>
    </w:p>
    <w:p w14:paraId="363AB0E6" w14:textId="77777777" w:rsidR="0009373A" w:rsidRPr="002D58A4" w:rsidRDefault="0009373A" w:rsidP="0009373A">
      <w:pPr>
        <w:pStyle w:val="NormalWeb"/>
        <w:shd w:val="clear" w:color="auto" w:fill="FEFEFE"/>
        <w:rPr>
          <w:rFonts w:ascii="Calibri" w:hAnsi="Calibri" w:cs="Calibri"/>
          <w:color w:val="000000"/>
          <w:sz w:val="22"/>
          <w:szCs w:val="22"/>
        </w:rPr>
      </w:pPr>
      <w:r w:rsidRPr="002D58A4">
        <w:rPr>
          <w:rFonts w:ascii="Calibri" w:hAnsi="Calibri" w:cs="Calibri"/>
          <w:color w:val="000000"/>
          <w:sz w:val="22"/>
          <w:szCs w:val="22"/>
        </w:rPr>
        <w:t>32/ It is a requirement each year that at least one member of the judging panel must have lived experience of homelessness.</w:t>
      </w:r>
    </w:p>
    <w:p w14:paraId="04A13E7A" w14:textId="77777777" w:rsidR="0009373A" w:rsidRPr="002D58A4" w:rsidRDefault="0009373A" w:rsidP="0009373A">
      <w:pPr>
        <w:pStyle w:val="NormalWeb"/>
        <w:shd w:val="clear" w:color="auto" w:fill="FEFEFE"/>
        <w:rPr>
          <w:rFonts w:ascii="Calibri" w:hAnsi="Calibri" w:cs="Calibri"/>
          <w:color w:val="000000"/>
          <w:sz w:val="22"/>
          <w:szCs w:val="22"/>
        </w:rPr>
      </w:pPr>
      <w:r w:rsidRPr="002D58A4">
        <w:rPr>
          <w:rFonts w:ascii="Calibri" w:hAnsi="Calibri" w:cs="Calibri"/>
          <w:color w:val="000000"/>
          <w:sz w:val="22"/>
          <w:szCs w:val="22"/>
        </w:rPr>
        <w:t>33/ The entrant’s contact details (email address) will be held by the Foundation for seven years following submission, in which time it will only be used to contact the entrant about their entry and/or to facilitate their entry to the Prize in the future.</w:t>
      </w:r>
    </w:p>
    <w:p w14:paraId="38E67668" w14:textId="77777777" w:rsidR="0009373A" w:rsidRPr="002D58A4" w:rsidRDefault="0009373A" w:rsidP="0009373A">
      <w:pPr>
        <w:pStyle w:val="NormalWeb"/>
        <w:shd w:val="clear" w:color="auto" w:fill="FEFEFE"/>
        <w:rPr>
          <w:rFonts w:ascii="Calibri" w:hAnsi="Calibri" w:cs="Calibri"/>
          <w:color w:val="000000"/>
          <w:sz w:val="22"/>
          <w:szCs w:val="22"/>
        </w:rPr>
      </w:pPr>
      <w:r w:rsidRPr="002D58A4">
        <w:rPr>
          <w:rFonts w:ascii="Calibri" w:hAnsi="Calibri" w:cs="Calibri"/>
          <w:color w:val="000000"/>
          <w:sz w:val="22"/>
          <w:szCs w:val="22"/>
        </w:rPr>
        <w:t>34/ A byline photograph with no rights reserved must accompany every entry.</w:t>
      </w:r>
    </w:p>
    <w:p w14:paraId="7C59546F" w14:textId="77777777" w:rsidR="0009373A" w:rsidRPr="002D58A4" w:rsidRDefault="0009373A" w:rsidP="0009373A">
      <w:pPr>
        <w:pStyle w:val="NormalWeb"/>
        <w:shd w:val="clear" w:color="auto" w:fill="FEFEFE"/>
        <w:rPr>
          <w:rFonts w:ascii="Calibri" w:hAnsi="Calibri" w:cs="Calibri"/>
          <w:color w:val="000000"/>
          <w:sz w:val="22"/>
          <w:szCs w:val="22"/>
        </w:rPr>
      </w:pPr>
      <w:r w:rsidRPr="002D58A4">
        <w:rPr>
          <w:rFonts w:ascii="Calibri" w:hAnsi="Calibri" w:cs="Calibri"/>
          <w:color w:val="000000"/>
          <w:sz w:val="22"/>
          <w:szCs w:val="22"/>
        </w:rPr>
        <w:t>35/ A list of finalists will be announced in May 2024. Typically, this will consist of eight to ten entries. The judges may opt to longlist fewer or more entries at their discretion.</w:t>
      </w:r>
    </w:p>
    <w:p w14:paraId="0A0932AB" w14:textId="77777777" w:rsidR="0009373A" w:rsidRPr="002D58A4" w:rsidRDefault="0009373A" w:rsidP="0009373A">
      <w:pPr>
        <w:pStyle w:val="NormalWeb"/>
        <w:shd w:val="clear" w:color="auto" w:fill="FEFEFE"/>
        <w:rPr>
          <w:rFonts w:ascii="Calibri" w:hAnsi="Calibri" w:cs="Calibri"/>
          <w:color w:val="000000"/>
          <w:sz w:val="22"/>
          <w:szCs w:val="22"/>
        </w:rPr>
      </w:pPr>
      <w:r w:rsidRPr="002D58A4">
        <w:rPr>
          <w:rFonts w:ascii="Calibri" w:hAnsi="Calibri" w:cs="Calibri"/>
          <w:color w:val="000000"/>
          <w:sz w:val="22"/>
          <w:szCs w:val="22"/>
        </w:rPr>
        <w:t>36/ A winner will be announced on 27</w:t>
      </w:r>
      <w:r w:rsidRPr="002D58A4">
        <w:rPr>
          <w:rFonts w:ascii="Calibri" w:hAnsi="Calibri" w:cs="Calibri"/>
          <w:color w:val="000000"/>
          <w:sz w:val="22"/>
          <w:szCs w:val="22"/>
          <w:vertAlign w:val="superscript"/>
        </w:rPr>
        <w:t>th</w:t>
      </w:r>
      <w:r w:rsidRPr="002D58A4">
        <w:rPr>
          <w:rFonts w:ascii="Calibri" w:hAnsi="Calibri" w:cs="Calibri"/>
          <w:color w:val="000000"/>
          <w:sz w:val="22"/>
          <w:szCs w:val="22"/>
        </w:rPr>
        <w:t xml:space="preserve"> June 2024 [date subject to change].</w:t>
      </w:r>
    </w:p>
    <w:p w14:paraId="1DE985D7" w14:textId="77777777" w:rsidR="0009373A" w:rsidRPr="002D58A4" w:rsidRDefault="0009373A" w:rsidP="0009373A">
      <w:pPr>
        <w:pStyle w:val="NormalWeb"/>
        <w:shd w:val="clear" w:color="auto" w:fill="FEFEFE"/>
        <w:rPr>
          <w:rFonts w:ascii="Calibri" w:hAnsi="Calibri" w:cs="Calibri"/>
          <w:color w:val="000000"/>
          <w:sz w:val="22"/>
          <w:szCs w:val="22"/>
        </w:rPr>
      </w:pPr>
      <w:r w:rsidRPr="002D58A4">
        <w:rPr>
          <w:rFonts w:ascii="Calibri" w:hAnsi="Calibri" w:cs="Calibri"/>
          <w:color w:val="000000"/>
          <w:sz w:val="22"/>
          <w:szCs w:val="22"/>
        </w:rPr>
        <w:t>37/ If they are a finalist, entrants are asked to make themselves available for interviews and participate in the awards ceremony which will be held in Central London on 27</w:t>
      </w:r>
      <w:r w:rsidRPr="002D58A4">
        <w:rPr>
          <w:rFonts w:ascii="Calibri" w:hAnsi="Calibri" w:cs="Calibri"/>
          <w:color w:val="000000"/>
          <w:sz w:val="22"/>
          <w:szCs w:val="22"/>
          <w:vertAlign w:val="superscript"/>
        </w:rPr>
        <w:t>th</w:t>
      </w:r>
      <w:r w:rsidRPr="002D58A4">
        <w:rPr>
          <w:rFonts w:ascii="Calibri" w:hAnsi="Calibri" w:cs="Calibri"/>
          <w:color w:val="000000"/>
          <w:sz w:val="22"/>
          <w:szCs w:val="22"/>
        </w:rPr>
        <w:t xml:space="preserve"> June 2024 [date subject to change]. The winner of the Prize will be announced alongside the winners of the other three Orwell Prizes, for Political Writing, Political Fiction and for Journalism.</w:t>
      </w:r>
    </w:p>
    <w:p w14:paraId="22C05A08" w14:textId="77777777" w:rsidR="0009373A" w:rsidRPr="002D58A4" w:rsidRDefault="0009373A" w:rsidP="0009373A">
      <w:pPr>
        <w:pStyle w:val="NormalWeb"/>
        <w:shd w:val="clear" w:color="auto" w:fill="FEFEFE"/>
        <w:rPr>
          <w:rFonts w:ascii="Calibri" w:hAnsi="Calibri" w:cs="Calibri"/>
          <w:color w:val="000000"/>
          <w:sz w:val="22"/>
          <w:szCs w:val="22"/>
        </w:rPr>
      </w:pPr>
      <w:r w:rsidRPr="002D58A4">
        <w:rPr>
          <w:rFonts w:ascii="Calibri" w:hAnsi="Calibri" w:cs="Calibri"/>
          <w:color w:val="000000"/>
          <w:sz w:val="22"/>
          <w:szCs w:val="22"/>
        </w:rPr>
        <w:t>38/ Finalists may be asked to write a piece for The Orwell Foundation website, speak at events, and represent the Prize when requested.</w:t>
      </w:r>
    </w:p>
    <w:p w14:paraId="484A9EFA" w14:textId="77777777" w:rsidR="0009373A" w:rsidRPr="002D58A4" w:rsidRDefault="0009373A" w:rsidP="0009373A">
      <w:pPr>
        <w:pStyle w:val="NormalWeb"/>
        <w:shd w:val="clear" w:color="auto" w:fill="FEFEFE"/>
        <w:rPr>
          <w:rFonts w:ascii="Calibri" w:hAnsi="Calibri" w:cs="Calibri"/>
          <w:color w:val="000000"/>
          <w:sz w:val="22"/>
          <w:szCs w:val="22"/>
        </w:rPr>
      </w:pPr>
      <w:r w:rsidRPr="002D58A4">
        <w:rPr>
          <w:rFonts w:ascii="Calibri" w:hAnsi="Calibri" w:cs="Calibri"/>
          <w:color w:val="000000"/>
          <w:sz w:val="22"/>
          <w:szCs w:val="22"/>
        </w:rPr>
        <w:t>39/ Publishers may be asked to approve relevant, short, extracts of any items by finalists for use on the Orwell Foundation website and in publicity.</w:t>
      </w:r>
    </w:p>
    <w:p w14:paraId="30AE9B56" w14:textId="5AC8428F" w:rsidR="0009373A" w:rsidRPr="0009373A" w:rsidRDefault="0009373A" w:rsidP="0009373A">
      <w:pPr>
        <w:pStyle w:val="NormalWeb"/>
        <w:shd w:val="clear" w:color="auto" w:fill="FEFEFE"/>
        <w:rPr>
          <w:rStyle w:val="Strong"/>
          <w:rFonts w:ascii="Calibri" w:hAnsi="Calibri" w:cs="Calibri"/>
          <w:b w:val="0"/>
          <w:bCs w:val="0"/>
          <w:color w:val="000000"/>
          <w:sz w:val="22"/>
          <w:szCs w:val="22"/>
        </w:rPr>
      </w:pPr>
      <w:r w:rsidRPr="002D58A4">
        <w:rPr>
          <w:rFonts w:ascii="Calibri" w:hAnsi="Calibri" w:cs="Calibri"/>
          <w:color w:val="000000"/>
          <w:sz w:val="22"/>
          <w:szCs w:val="22"/>
        </w:rPr>
        <w:t>40/ Entrants should receive emailed confirmation of receiving their entry. If they do not, they should contact </w:t>
      </w:r>
      <w:hyperlink r:id="rId25" w:history="1">
        <w:r w:rsidRPr="002D58A4">
          <w:rPr>
            <w:rStyle w:val="Hyperlink"/>
            <w:rFonts w:ascii="Calibri" w:hAnsi="Calibri" w:cs="Calibri"/>
            <w:color w:val="D2232A"/>
            <w:sz w:val="22"/>
            <w:szCs w:val="22"/>
          </w:rPr>
          <w:t>the administrator</w:t>
        </w:r>
      </w:hyperlink>
      <w:r w:rsidRPr="002D58A4">
        <w:rPr>
          <w:rFonts w:ascii="Calibri" w:hAnsi="Calibri" w:cs="Calibri"/>
          <w:color w:val="000000"/>
          <w:sz w:val="22"/>
          <w:szCs w:val="22"/>
        </w:rPr>
        <w:t>.</w:t>
      </w:r>
    </w:p>
    <w:sectPr w:rsidR="0009373A" w:rsidRPr="0009373A">
      <w:headerReference w:type="default" r:id="rId26"/>
      <w:footerReference w:type="default" r:id="rId27"/>
      <w:pgSz w:w="11906" w:h="16838"/>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5CB91" w14:textId="77777777" w:rsidR="00B36D8E" w:rsidRDefault="00B36D8E" w:rsidP="0055351E">
      <w:pPr>
        <w:spacing w:after="0" w:line="240" w:lineRule="auto"/>
      </w:pPr>
      <w:r>
        <w:separator/>
      </w:r>
    </w:p>
  </w:endnote>
  <w:endnote w:type="continuationSeparator" w:id="0">
    <w:p w14:paraId="5388835B" w14:textId="77777777" w:rsidR="00B36D8E" w:rsidRDefault="00B36D8E" w:rsidP="00553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Neue">
    <w:altName w:val="Arial"/>
    <w:charset w:val="00"/>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E117" w14:textId="77777777" w:rsidR="0055351E" w:rsidRDefault="0055351E">
    <w:pPr>
      <w:pStyle w:val="Footer"/>
    </w:pPr>
  </w:p>
  <w:p w14:paraId="0641951F" w14:textId="77777777" w:rsidR="0055351E" w:rsidRDefault="00553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EDCF6" w14:textId="77777777" w:rsidR="00B36D8E" w:rsidRDefault="00B36D8E" w:rsidP="0055351E">
      <w:pPr>
        <w:spacing w:after="0" w:line="240" w:lineRule="auto"/>
      </w:pPr>
      <w:r>
        <w:separator/>
      </w:r>
    </w:p>
  </w:footnote>
  <w:footnote w:type="continuationSeparator" w:id="0">
    <w:p w14:paraId="785BD387" w14:textId="77777777" w:rsidR="00B36D8E" w:rsidRDefault="00B36D8E" w:rsidP="00553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6491" w14:textId="79928A2F" w:rsidR="00235AFA" w:rsidRDefault="00235AFA">
    <w:pPr>
      <w:pStyle w:val="Header"/>
    </w:pPr>
    <w:r>
      <w:rPr>
        <w:noProof/>
      </w:rPr>
      <w:drawing>
        <wp:anchor distT="0" distB="0" distL="114300" distR="114300" simplePos="0" relativeHeight="251658240" behindDoc="0" locked="0" layoutInCell="1" allowOverlap="1" wp14:anchorId="05CC3406" wp14:editId="662F147F">
          <wp:simplePos x="0" y="0"/>
          <wp:positionH relativeFrom="column">
            <wp:posOffset>0</wp:posOffset>
          </wp:positionH>
          <wp:positionV relativeFrom="paragraph">
            <wp:posOffset>0</wp:posOffset>
          </wp:positionV>
          <wp:extent cx="1440272" cy="960128"/>
          <wp:effectExtent l="0" t="0" r="0" b="0"/>
          <wp:wrapThrough wrapText="bothSides">
            <wp:wrapPolygon edited="0">
              <wp:start x="1714" y="4714"/>
              <wp:lineTo x="1714" y="16286"/>
              <wp:lineTo x="9143" y="16286"/>
              <wp:lineTo x="10000" y="15429"/>
              <wp:lineTo x="19714" y="12857"/>
              <wp:lineTo x="20286" y="9857"/>
              <wp:lineTo x="18000" y="8571"/>
              <wp:lineTo x="9143" y="4714"/>
              <wp:lineTo x="1714" y="4714"/>
            </wp:wrapPolygon>
          </wp:wrapThrough>
          <wp:docPr id="2019530643" name="Picture 2" descr="A red square with a perso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530643" name="Picture 2" descr="A red square with a person's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0272" cy="96012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8.6pt;height:15.6pt;visibility:visible;mso-wrap-style:square" o:bullet="t">
        <v:imagedata r:id="rId1" o:title=""/>
      </v:shape>
    </w:pict>
  </w:numPicBullet>
  <w:numPicBullet w:numPicBulletId="1">
    <w:pict>
      <v:shape id="_x0000_i1094" type="#_x0000_t75" style="width:22.2pt;height:19.2pt;visibility:visible;mso-wrap-style:square" o:bullet="t">
        <v:imagedata r:id="rId2" o:title=""/>
      </v:shape>
    </w:pict>
  </w:numPicBullet>
  <w:abstractNum w:abstractNumId="0" w15:restartNumberingAfterBreak="0">
    <w:nsid w:val="018453F9"/>
    <w:multiLevelType w:val="hybridMultilevel"/>
    <w:tmpl w:val="E62AA0C4"/>
    <w:lvl w:ilvl="0" w:tplc="FFFFFFFF">
      <w:start w:val="1"/>
      <w:numFmt w:val="bullet"/>
      <w:lvlText w:val="o"/>
      <w:lvlJc w:val="left"/>
      <w:pPr>
        <w:ind w:left="720" w:hanging="360"/>
      </w:pPr>
      <w:rPr>
        <w:rFonts w:ascii="Courier New" w:hAnsi="Courier New" w:cs="Courier New" w:hint="default"/>
      </w:rPr>
    </w:lvl>
    <w:lvl w:ilvl="1" w:tplc="D0668AA2">
      <w:start w:val="1"/>
      <w:numFmt w:val="bullet"/>
      <w:lvlText w:val="□"/>
      <w:lvlJc w:val="left"/>
      <w:pPr>
        <w:ind w:left="72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D848DB"/>
    <w:multiLevelType w:val="hybridMultilevel"/>
    <w:tmpl w:val="8E2E05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C5062"/>
    <w:multiLevelType w:val="multilevel"/>
    <w:tmpl w:val="32320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D05632"/>
    <w:multiLevelType w:val="hybridMultilevel"/>
    <w:tmpl w:val="F660536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A7EA5"/>
    <w:multiLevelType w:val="multilevel"/>
    <w:tmpl w:val="88C0AD8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3BDC3098"/>
    <w:multiLevelType w:val="hybridMultilevel"/>
    <w:tmpl w:val="CDE68850"/>
    <w:lvl w:ilvl="0" w:tplc="D0668AA2">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FA96854"/>
    <w:multiLevelType w:val="hybridMultilevel"/>
    <w:tmpl w:val="7E004D16"/>
    <w:lvl w:ilvl="0" w:tplc="D0668AA2">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D3D61D5"/>
    <w:multiLevelType w:val="hybridMultilevel"/>
    <w:tmpl w:val="D7160C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B0C33CC"/>
    <w:multiLevelType w:val="hybridMultilevel"/>
    <w:tmpl w:val="E6B2DE8E"/>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F157746"/>
    <w:multiLevelType w:val="hybridMultilevel"/>
    <w:tmpl w:val="2480894C"/>
    <w:lvl w:ilvl="0" w:tplc="95DA48E8">
      <w:start w:val="1"/>
      <w:numFmt w:val="bullet"/>
      <w:lvlText w:val=""/>
      <w:lvlPicBulletId w:val="1"/>
      <w:lvlJc w:val="left"/>
      <w:pPr>
        <w:tabs>
          <w:tab w:val="num" w:pos="1800"/>
        </w:tabs>
        <w:ind w:left="1800" w:hanging="360"/>
      </w:pPr>
      <w:rPr>
        <w:rFonts w:ascii="Symbol" w:hAnsi="Symbol" w:hint="default"/>
      </w:rPr>
    </w:lvl>
    <w:lvl w:ilvl="1" w:tplc="4E742D98" w:tentative="1">
      <w:start w:val="1"/>
      <w:numFmt w:val="bullet"/>
      <w:lvlText w:val=""/>
      <w:lvlJc w:val="left"/>
      <w:pPr>
        <w:tabs>
          <w:tab w:val="num" w:pos="2520"/>
        </w:tabs>
        <w:ind w:left="2520" w:hanging="360"/>
      </w:pPr>
      <w:rPr>
        <w:rFonts w:ascii="Symbol" w:hAnsi="Symbol" w:hint="default"/>
      </w:rPr>
    </w:lvl>
    <w:lvl w:ilvl="2" w:tplc="67709A40" w:tentative="1">
      <w:start w:val="1"/>
      <w:numFmt w:val="bullet"/>
      <w:lvlText w:val=""/>
      <w:lvlJc w:val="left"/>
      <w:pPr>
        <w:tabs>
          <w:tab w:val="num" w:pos="3240"/>
        </w:tabs>
        <w:ind w:left="3240" w:hanging="360"/>
      </w:pPr>
      <w:rPr>
        <w:rFonts w:ascii="Symbol" w:hAnsi="Symbol" w:hint="default"/>
      </w:rPr>
    </w:lvl>
    <w:lvl w:ilvl="3" w:tplc="0B72880C" w:tentative="1">
      <w:start w:val="1"/>
      <w:numFmt w:val="bullet"/>
      <w:lvlText w:val=""/>
      <w:lvlJc w:val="left"/>
      <w:pPr>
        <w:tabs>
          <w:tab w:val="num" w:pos="3960"/>
        </w:tabs>
        <w:ind w:left="3960" w:hanging="360"/>
      </w:pPr>
      <w:rPr>
        <w:rFonts w:ascii="Symbol" w:hAnsi="Symbol" w:hint="default"/>
      </w:rPr>
    </w:lvl>
    <w:lvl w:ilvl="4" w:tplc="B0369276" w:tentative="1">
      <w:start w:val="1"/>
      <w:numFmt w:val="bullet"/>
      <w:lvlText w:val=""/>
      <w:lvlJc w:val="left"/>
      <w:pPr>
        <w:tabs>
          <w:tab w:val="num" w:pos="4680"/>
        </w:tabs>
        <w:ind w:left="4680" w:hanging="360"/>
      </w:pPr>
      <w:rPr>
        <w:rFonts w:ascii="Symbol" w:hAnsi="Symbol" w:hint="default"/>
      </w:rPr>
    </w:lvl>
    <w:lvl w:ilvl="5" w:tplc="207A3B6A" w:tentative="1">
      <w:start w:val="1"/>
      <w:numFmt w:val="bullet"/>
      <w:lvlText w:val=""/>
      <w:lvlJc w:val="left"/>
      <w:pPr>
        <w:tabs>
          <w:tab w:val="num" w:pos="5400"/>
        </w:tabs>
        <w:ind w:left="5400" w:hanging="360"/>
      </w:pPr>
      <w:rPr>
        <w:rFonts w:ascii="Symbol" w:hAnsi="Symbol" w:hint="default"/>
      </w:rPr>
    </w:lvl>
    <w:lvl w:ilvl="6" w:tplc="BD8EAB74" w:tentative="1">
      <w:start w:val="1"/>
      <w:numFmt w:val="bullet"/>
      <w:lvlText w:val=""/>
      <w:lvlJc w:val="left"/>
      <w:pPr>
        <w:tabs>
          <w:tab w:val="num" w:pos="6120"/>
        </w:tabs>
        <w:ind w:left="6120" w:hanging="360"/>
      </w:pPr>
      <w:rPr>
        <w:rFonts w:ascii="Symbol" w:hAnsi="Symbol" w:hint="default"/>
      </w:rPr>
    </w:lvl>
    <w:lvl w:ilvl="7" w:tplc="F10CDC06" w:tentative="1">
      <w:start w:val="1"/>
      <w:numFmt w:val="bullet"/>
      <w:lvlText w:val=""/>
      <w:lvlJc w:val="left"/>
      <w:pPr>
        <w:tabs>
          <w:tab w:val="num" w:pos="6840"/>
        </w:tabs>
        <w:ind w:left="6840" w:hanging="360"/>
      </w:pPr>
      <w:rPr>
        <w:rFonts w:ascii="Symbol" w:hAnsi="Symbol" w:hint="default"/>
      </w:rPr>
    </w:lvl>
    <w:lvl w:ilvl="8" w:tplc="5EAC68D4" w:tentative="1">
      <w:start w:val="1"/>
      <w:numFmt w:val="bullet"/>
      <w:lvlText w:val=""/>
      <w:lvlJc w:val="left"/>
      <w:pPr>
        <w:tabs>
          <w:tab w:val="num" w:pos="7560"/>
        </w:tabs>
        <w:ind w:left="7560" w:hanging="360"/>
      </w:pPr>
      <w:rPr>
        <w:rFonts w:ascii="Symbol" w:hAnsi="Symbol" w:hint="default"/>
      </w:rPr>
    </w:lvl>
  </w:abstractNum>
  <w:abstractNum w:abstractNumId="10" w15:restartNumberingAfterBreak="0">
    <w:nsid w:val="682A6498"/>
    <w:multiLevelType w:val="multilevel"/>
    <w:tmpl w:val="CE7AC7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69232FB9"/>
    <w:multiLevelType w:val="multilevel"/>
    <w:tmpl w:val="2ED6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697994"/>
    <w:multiLevelType w:val="hybridMultilevel"/>
    <w:tmpl w:val="F61881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9E28CF"/>
    <w:multiLevelType w:val="hybridMultilevel"/>
    <w:tmpl w:val="9DFEBC72"/>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A097729"/>
    <w:multiLevelType w:val="hybridMultilevel"/>
    <w:tmpl w:val="277664B8"/>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D0668AA2">
      <w:start w:val="1"/>
      <w:numFmt w:val="bullet"/>
      <w:lvlText w:val="□"/>
      <w:lvlJc w:val="left"/>
      <w:pPr>
        <w:ind w:left="2160" w:hanging="360"/>
      </w:pPr>
      <w:rPr>
        <w:rFonts w:ascii="Courier New" w:hAnsi="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FA65A07"/>
    <w:multiLevelType w:val="hybridMultilevel"/>
    <w:tmpl w:val="FF2A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0299809">
    <w:abstractNumId w:val="4"/>
  </w:num>
  <w:num w:numId="2" w16cid:durableId="2109621587">
    <w:abstractNumId w:val="10"/>
  </w:num>
  <w:num w:numId="3" w16cid:durableId="1765101826">
    <w:abstractNumId w:val="2"/>
  </w:num>
  <w:num w:numId="4" w16cid:durableId="328561356">
    <w:abstractNumId w:val="11"/>
  </w:num>
  <w:num w:numId="5" w16cid:durableId="802692434">
    <w:abstractNumId w:val="15"/>
  </w:num>
  <w:num w:numId="6" w16cid:durableId="1943565548">
    <w:abstractNumId w:val="9"/>
  </w:num>
  <w:num w:numId="7" w16cid:durableId="1261257163">
    <w:abstractNumId w:val="13"/>
  </w:num>
  <w:num w:numId="8" w16cid:durableId="481045560">
    <w:abstractNumId w:val="1"/>
  </w:num>
  <w:num w:numId="9" w16cid:durableId="1593391513">
    <w:abstractNumId w:val="8"/>
  </w:num>
  <w:num w:numId="10" w16cid:durableId="1280644769">
    <w:abstractNumId w:val="7"/>
  </w:num>
  <w:num w:numId="11" w16cid:durableId="280109173">
    <w:abstractNumId w:val="12"/>
  </w:num>
  <w:num w:numId="12" w16cid:durableId="1547568228">
    <w:abstractNumId w:val="3"/>
  </w:num>
  <w:num w:numId="13" w16cid:durableId="1149711019">
    <w:abstractNumId w:val="14"/>
  </w:num>
  <w:num w:numId="14" w16cid:durableId="1828085972">
    <w:abstractNumId w:val="5"/>
  </w:num>
  <w:num w:numId="15" w16cid:durableId="877206744">
    <w:abstractNumId w:val="6"/>
  </w:num>
  <w:num w:numId="16" w16cid:durableId="952787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59C"/>
    <w:rsid w:val="0009373A"/>
    <w:rsid w:val="000F3748"/>
    <w:rsid w:val="001B042C"/>
    <w:rsid w:val="00235AFA"/>
    <w:rsid w:val="002D58A4"/>
    <w:rsid w:val="004310D7"/>
    <w:rsid w:val="004653F2"/>
    <w:rsid w:val="00474D3A"/>
    <w:rsid w:val="004C0217"/>
    <w:rsid w:val="0055351E"/>
    <w:rsid w:val="00610949"/>
    <w:rsid w:val="00742532"/>
    <w:rsid w:val="007F3FDD"/>
    <w:rsid w:val="008317DC"/>
    <w:rsid w:val="008977B4"/>
    <w:rsid w:val="00935161"/>
    <w:rsid w:val="00B36D8E"/>
    <w:rsid w:val="00C1064C"/>
    <w:rsid w:val="00C21D31"/>
    <w:rsid w:val="00D045A4"/>
    <w:rsid w:val="00D32E2A"/>
    <w:rsid w:val="00D72A93"/>
    <w:rsid w:val="00E13035"/>
    <w:rsid w:val="00E84286"/>
    <w:rsid w:val="00EE759C"/>
    <w:rsid w:val="00FC001B"/>
    <w:rsid w:val="00FF404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A52CF"/>
  <w15:docId w15:val="{5A5D4000-0361-4D0B-9196-44D79276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273160"/>
    <w:pPr>
      <w:spacing w:beforeAutospacing="1"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273160"/>
    <w:rPr>
      <w:rFonts w:ascii="Times New Roman" w:eastAsia="Times New Roman" w:hAnsi="Times New Roman" w:cs="Times New Roman"/>
      <w:b/>
      <w:bCs/>
      <w:sz w:val="36"/>
      <w:szCs w:val="36"/>
      <w:lang w:eastAsia="en-GB"/>
    </w:rPr>
  </w:style>
  <w:style w:type="character" w:customStyle="1" w:styleId="gfieldrequired">
    <w:name w:val="gfield_required"/>
    <w:basedOn w:val="DefaultParagraphFont"/>
    <w:qFormat/>
    <w:rsid w:val="00273160"/>
  </w:style>
  <w:style w:type="character" w:styleId="Strong">
    <w:name w:val="Strong"/>
    <w:basedOn w:val="DefaultParagraphFont"/>
    <w:uiPriority w:val="22"/>
    <w:qFormat/>
    <w:rsid w:val="00273160"/>
    <w:rPr>
      <w:b/>
      <w:bCs/>
    </w:rPr>
  </w:style>
  <w:style w:type="character" w:styleId="Hyperlink">
    <w:name w:val="Hyperlink"/>
    <w:basedOn w:val="DefaultParagraphFont"/>
    <w:uiPriority w:val="99"/>
    <w:unhideWhenUsed/>
    <w:rsid w:val="00273160"/>
    <w:rPr>
      <w:color w:val="0000FF"/>
      <w:u w:val="single"/>
    </w:rPr>
  </w:style>
  <w:style w:type="character" w:customStyle="1" w:styleId="z-TopofFormChar">
    <w:name w:val="z-Top of Form Char"/>
    <w:basedOn w:val="DefaultParagraphFont"/>
    <w:uiPriority w:val="99"/>
    <w:semiHidden/>
    <w:qFormat/>
    <w:rsid w:val="00571D63"/>
    <w:rPr>
      <w:rFonts w:ascii="Arial" w:hAnsi="Arial" w:cs="Arial"/>
      <w:vanish/>
      <w:sz w:val="16"/>
      <w:szCs w:val="16"/>
    </w:rPr>
  </w:style>
  <w:style w:type="character" w:customStyle="1" w:styleId="z-BottomofFormChar">
    <w:name w:val="z-Bottom of Form Char"/>
    <w:basedOn w:val="DefaultParagraphFont"/>
    <w:uiPriority w:val="99"/>
    <w:semiHidden/>
    <w:qFormat/>
    <w:rsid w:val="00571D63"/>
    <w:rPr>
      <w:rFonts w:ascii="Arial" w:hAnsi="Arial" w:cs="Arial"/>
      <w:vanish/>
      <w:sz w:val="16"/>
      <w:szCs w:val="16"/>
    </w:rPr>
  </w:style>
  <w:style w:type="character" w:customStyle="1" w:styleId="Hyperlink0">
    <w:name w:val="Hyperlink.0"/>
    <w:basedOn w:val="DefaultParagraphFont"/>
    <w:qFormat/>
    <w:rsid w:val="009F6743"/>
    <w:rPr>
      <w:outline w:val="0"/>
      <w:color w:val="1155CC"/>
      <w:u w:val="single" w:color="1154CC"/>
      <w:shd w:val="clear" w:color="auto" w:fill="FFFFFF"/>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gfield">
    <w:name w:val="gfield"/>
    <w:basedOn w:val="Normal"/>
    <w:qFormat/>
    <w:rsid w:val="00273160"/>
    <w:pPr>
      <w:spacing w:beforeAutospacing="1"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qFormat/>
    <w:rsid w:val="00273160"/>
    <w:pPr>
      <w:spacing w:beforeAutospacing="1"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uiPriority w:val="99"/>
    <w:semiHidden/>
    <w:unhideWhenUsed/>
    <w:qFormat/>
    <w:rsid w:val="00571D63"/>
    <w:pPr>
      <w:pBdr>
        <w:bottom w:val="single" w:sz="6" w:space="1" w:color="000000"/>
      </w:pBdr>
      <w:spacing w:after="0"/>
      <w:jc w:val="center"/>
    </w:pPr>
    <w:rPr>
      <w:rFonts w:ascii="Arial" w:hAnsi="Arial" w:cs="Arial"/>
      <w:vanish/>
      <w:sz w:val="16"/>
      <w:szCs w:val="16"/>
    </w:rPr>
  </w:style>
  <w:style w:type="paragraph" w:styleId="z-BottomofForm">
    <w:name w:val="HTML Bottom of Form"/>
    <w:basedOn w:val="Normal"/>
    <w:next w:val="Normal"/>
    <w:uiPriority w:val="99"/>
    <w:semiHidden/>
    <w:unhideWhenUsed/>
    <w:qFormat/>
    <w:rsid w:val="00571D63"/>
    <w:pPr>
      <w:pBdr>
        <w:top w:val="single" w:sz="6" w:space="1" w:color="000000"/>
      </w:pBdr>
      <w:spacing w:after="0"/>
      <w:jc w:val="center"/>
    </w:pPr>
    <w:rPr>
      <w:rFonts w:ascii="Arial" w:hAnsi="Arial" w:cs="Arial"/>
      <w:vanish/>
      <w:sz w:val="16"/>
      <w:szCs w:val="16"/>
    </w:rPr>
  </w:style>
  <w:style w:type="paragraph" w:customStyle="1" w:styleId="gchoice">
    <w:name w:val="gchoice"/>
    <w:basedOn w:val="Normal"/>
    <w:qFormat/>
    <w:rsid w:val="00571D63"/>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Default">
    <w:name w:val="Default"/>
    <w:qFormat/>
    <w:rsid w:val="009F6743"/>
    <w:pPr>
      <w:spacing w:before="160" w:line="288" w:lineRule="auto"/>
    </w:pPr>
    <w:rPr>
      <w:rFonts w:ascii="Helvetica Neue" w:eastAsia="Arial Unicode MS" w:hAnsi="Helvetica Neue" w:cs="Arial Unicode MS"/>
      <w:color w:val="000000"/>
      <w:sz w:val="24"/>
      <w:szCs w:val="24"/>
      <w:lang w:val="en-US"/>
      <w14:textOutline w14:w="0" w14:cap="flat" w14:cmpd="sng" w14:algn="ctr">
        <w14:noFill/>
        <w14:prstDash w14:val="solid"/>
        <w14:bevel/>
      </w14:textOutline>
    </w:rPr>
  </w:style>
  <w:style w:type="paragraph" w:styleId="ListParagraph">
    <w:name w:val="List Paragraph"/>
    <w:basedOn w:val="Normal"/>
    <w:uiPriority w:val="34"/>
    <w:qFormat/>
    <w:rsid w:val="009F6743"/>
    <w:pPr>
      <w:ind w:left="720"/>
      <w:contextualSpacing/>
    </w:pPr>
  </w:style>
  <w:style w:type="paragraph" w:customStyle="1" w:styleId="FrameContents">
    <w:name w:val="Frame Contents"/>
    <w:basedOn w:val="Normal"/>
    <w:qFormat/>
  </w:style>
  <w:style w:type="table" w:styleId="TableGrid">
    <w:name w:val="Table Grid"/>
    <w:basedOn w:val="TableNormal"/>
    <w:uiPriority w:val="39"/>
    <w:rsid w:val="00273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5161"/>
    <w:rPr>
      <w:color w:val="605E5C"/>
      <w:shd w:val="clear" w:color="auto" w:fill="E1DFDD"/>
    </w:rPr>
  </w:style>
  <w:style w:type="paragraph" w:styleId="Header">
    <w:name w:val="header"/>
    <w:basedOn w:val="Normal"/>
    <w:link w:val="HeaderChar"/>
    <w:uiPriority w:val="99"/>
    <w:unhideWhenUsed/>
    <w:rsid w:val="005535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51E"/>
  </w:style>
  <w:style w:type="paragraph" w:styleId="Footer">
    <w:name w:val="footer"/>
    <w:basedOn w:val="Normal"/>
    <w:link w:val="FooterChar"/>
    <w:uiPriority w:val="99"/>
    <w:unhideWhenUsed/>
    <w:rsid w:val="005535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38589">
      <w:bodyDiv w:val="1"/>
      <w:marLeft w:val="0"/>
      <w:marRight w:val="0"/>
      <w:marTop w:val="0"/>
      <w:marBottom w:val="0"/>
      <w:divBdr>
        <w:top w:val="none" w:sz="0" w:space="0" w:color="auto"/>
        <w:left w:val="none" w:sz="0" w:space="0" w:color="auto"/>
        <w:bottom w:val="none" w:sz="0" w:space="0" w:color="auto"/>
        <w:right w:val="none" w:sz="0" w:space="0" w:color="auto"/>
      </w:divBdr>
    </w:div>
    <w:div w:id="385299052">
      <w:bodyDiv w:val="1"/>
      <w:marLeft w:val="0"/>
      <w:marRight w:val="0"/>
      <w:marTop w:val="0"/>
      <w:marBottom w:val="0"/>
      <w:divBdr>
        <w:top w:val="none" w:sz="0" w:space="0" w:color="auto"/>
        <w:left w:val="none" w:sz="0" w:space="0" w:color="auto"/>
        <w:bottom w:val="none" w:sz="0" w:space="0" w:color="auto"/>
        <w:right w:val="none" w:sz="0" w:space="0" w:color="auto"/>
      </w:divBdr>
    </w:div>
    <w:div w:id="1122386427">
      <w:bodyDiv w:val="1"/>
      <w:marLeft w:val="0"/>
      <w:marRight w:val="0"/>
      <w:marTop w:val="0"/>
      <w:marBottom w:val="0"/>
      <w:divBdr>
        <w:top w:val="none" w:sz="0" w:space="0" w:color="auto"/>
        <w:left w:val="none" w:sz="0" w:space="0" w:color="auto"/>
        <w:bottom w:val="none" w:sz="0" w:space="0" w:color="auto"/>
        <w:right w:val="none" w:sz="0" w:space="0" w:color="auto"/>
      </w:divBdr>
      <w:divsChild>
        <w:div w:id="1453133748">
          <w:marLeft w:val="3039"/>
          <w:marRight w:val="0"/>
          <w:marTop w:val="0"/>
          <w:marBottom w:val="0"/>
          <w:divBdr>
            <w:top w:val="none" w:sz="0" w:space="0" w:color="auto"/>
            <w:left w:val="none" w:sz="0" w:space="0" w:color="auto"/>
            <w:bottom w:val="none" w:sz="0" w:space="0" w:color="auto"/>
            <w:right w:val="none" w:sz="0" w:space="0" w:color="auto"/>
          </w:divBdr>
        </w:div>
        <w:div w:id="2048942609">
          <w:marLeft w:val="3039"/>
          <w:marRight w:val="0"/>
          <w:marTop w:val="0"/>
          <w:marBottom w:val="0"/>
          <w:divBdr>
            <w:top w:val="none" w:sz="0" w:space="0" w:color="auto"/>
            <w:left w:val="none" w:sz="0" w:space="0" w:color="auto"/>
            <w:bottom w:val="none" w:sz="0" w:space="0" w:color="auto"/>
            <w:right w:val="none" w:sz="0" w:space="0" w:color="auto"/>
          </w:divBdr>
        </w:div>
      </w:divsChild>
    </w:div>
    <w:div w:id="1455907756">
      <w:bodyDiv w:val="1"/>
      <w:marLeft w:val="0"/>
      <w:marRight w:val="0"/>
      <w:marTop w:val="0"/>
      <w:marBottom w:val="0"/>
      <w:divBdr>
        <w:top w:val="none" w:sz="0" w:space="0" w:color="auto"/>
        <w:left w:val="none" w:sz="0" w:space="0" w:color="auto"/>
        <w:bottom w:val="none" w:sz="0" w:space="0" w:color="auto"/>
        <w:right w:val="none" w:sz="0" w:space="0" w:color="auto"/>
      </w:divBdr>
      <w:divsChild>
        <w:div w:id="1929264443">
          <w:marLeft w:val="0"/>
          <w:marRight w:val="0"/>
          <w:marTop w:val="0"/>
          <w:marBottom w:val="0"/>
          <w:divBdr>
            <w:top w:val="none" w:sz="0" w:space="0" w:color="auto"/>
            <w:left w:val="none" w:sz="0" w:space="0" w:color="auto"/>
            <w:bottom w:val="none" w:sz="0" w:space="0" w:color="auto"/>
            <w:right w:val="none" w:sz="0" w:space="0" w:color="auto"/>
          </w:divBdr>
        </w:div>
        <w:div w:id="376589820">
          <w:marLeft w:val="3039"/>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8" Type="http://schemas.openxmlformats.org/officeDocument/2006/relationships/hyperlink" Target="https://www.orwellfoundation.com/the-orwell-prizes/how-to-enter/the-orwell-prize-for-reporting-homelessnes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orwellfoundation.com/the-orwell-prizes/about/criteria/" TargetMode="External"/><Relationship Id="rId7" Type="http://schemas.openxmlformats.org/officeDocument/2006/relationships/endnotes" Target="endnotes.xml"/><Relationship Id="rId17" Type="http://schemas.openxmlformats.org/officeDocument/2006/relationships/image" Target="media/image1.wmf"/><Relationship Id="rId25" Type="http://schemas.openxmlformats.org/officeDocument/2006/relationships/hyperlink" Target="mailto:info@orwellfoundation.com"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s://www.orwellfoundation.com/the-orwell-prizes/rul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mailto:alice.adonis@theorwellprize.co.uk" TargetMode="External"/><Relationship Id="rId5" Type="http://schemas.openxmlformats.org/officeDocument/2006/relationships/webSettings" Target="webSettings.xml"/><Relationship Id="rId15" Type="http://schemas.openxmlformats.org/officeDocument/2006/relationships/image" Target="media/image40.wmf"/><Relationship Id="rId23" Type="http://schemas.openxmlformats.org/officeDocument/2006/relationships/hyperlink" Target="https://www.orwellfoundation.com/the-orwell-prizes/how-to-enter/the-orwell-prize-for-reporting-homelessness/" TargetMode="External"/><Relationship Id="rId28" Type="http://schemas.openxmlformats.org/officeDocument/2006/relationships/fontTable" Target="fontTable.xml"/><Relationship Id="rId19" Type="http://schemas.openxmlformats.org/officeDocument/2006/relationships/hyperlink" Target="info@orwellfoundaiton.com%20" TargetMode="External"/><Relationship Id="rId4" Type="http://schemas.openxmlformats.org/officeDocument/2006/relationships/settings" Target="settings.xml"/><Relationship Id="rId22" Type="http://schemas.openxmlformats.org/officeDocument/2006/relationships/hyperlink" Target="mailto:info@orwellfoundation.com"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D4DEB-2B55-4E1B-8D82-BF4C14B73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2367</Words>
  <Characters>13497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Adonis</dc:creator>
  <dc:description/>
  <cp:lastModifiedBy>Graham Self</cp:lastModifiedBy>
  <cp:revision>3</cp:revision>
  <dcterms:created xsi:type="dcterms:W3CDTF">2024-02-01T11:37:00Z</dcterms:created>
  <dcterms:modified xsi:type="dcterms:W3CDTF">2024-02-01T14:41:00Z</dcterms:modified>
  <dc:language>en-GB</dc:language>
</cp:coreProperties>
</file>