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E673" w14:textId="77777777" w:rsidR="000C42C4" w:rsidRPr="000C42C4" w:rsidRDefault="000C42C4" w:rsidP="000C42C4">
      <w:pPr>
        <w:rPr>
          <w:rFonts w:ascii="Gill Sans MT" w:hAnsi="Gill Sans MT" w:cs="Segoe UI"/>
          <w:sz w:val="22"/>
          <w:szCs w:val="22"/>
        </w:rPr>
      </w:pPr>
      <w:r w:rsidRPr="005702D4">
        <w:rPr>
          <w:rFonts w:ascii="Gill Sans MT" w:eastAsia="Times New Roman" w:hAnsi="Gill Sans MT" w:cs="Segoe UI"/>
          <w:noProof/>
          <w:color w:val="201F1E"/>
          <w:u w:val="single"/>
        </w:rPr>
        <mc:AlternateContent>
          <mc:Choice Requires="wps">
            <w:drawing>
              <wp:anchor distT="0" distB="0" distL="114300" distR="114300" simplePos="0" relativeHeight="251659264" behindDoc="1" locked="0" layoutInCell="1" allowOverlap="1" wp14:anchorId="5BBD90A7" wp14:editId="12633AA0">
                <wp:simplePos x="0" y="0"/>
                <wp:positionH relativeFrom="column">
                  <wp:posOffset>-133350</wp:posOffset>
                </wp:positionH>
                <wp:positionV relativeFrom="paragraph">
                  <wp:posOffset>133350</wp:posOffset>
                </wp:positionV>
                <wp:extent cx="4486275" cy="628650"/>
                <wp:effectExtent l="19050" t="133350" r="28575" b="76200"/>
                <wp:wrapNone/>
                <wp:docPr id="1" name="Text Box 1"/>
                <wp:cNvGraphicFramePr/>
                <a:graphic xmlns:a="http://schemas.openxmlformats.org/drawingml/2006/main">
                  <a:graphicData uri="http://schemas.microsoft.com/office/word/2010/wordprocessingShape">
                    <wps:wsp>
                      <wps:cNvSpPr txBox="1"/>
                      <wps:spPr>
                        <a:xfrm>
                          <a:off x="0" y="0"/>
                          <a:ext cx="4486275" cy="628650"/>
                        </a:xfrm>
                        <a:custGeom>
                          <a:avLst/>
                          <a:gdLst>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6275" h="628650" fill="none" extrusionOk="0">
                              <a:moveTo>
                                <a:pt x="0" y="0"/>
                              </a:moveTo>
                              <a:cubicBezTo>
                                <a:pt x="1036808" y="19226"/>
                                <a:pt x="2815708" y="-380435"/>
                                <a:pt x="4486275" y="0"/>
                              </a:cubicBezTo>
                              <a:cubicBezTo>
                                <a:pt x="4473985" y="197278"/>
                                <a:pt x="4418448" y="552596"/>
                                <a:pt x="4486275" y="628650"/>
                              </a:cubicBezTo>
                              <a:cubicBezTo>
                                <a:pt x="2311285" y="442330"/>
                                <a:pt x="1762897" y="806484"/>
                                <a:pt x="0" y="628650"/>
                              </a:cubicBezTo>
                              <a:cubicBezTo>
                                <a:pt x="-2721" y="483510"/>
                                <a:pt x="20443" y="145769"/>
                                <a:pt x="0" y="0"/>
                              </a:cubicBezTo>
                              <a:close/>
                            </a:path>
                            <a:path w="4486275" h="628650" stroke="0" extrusionOk="0">
                              <a:moveTo>
                                <a:pt x="0" y="0"/>
                              </a:moveTo>
                              <a:cubicBezTo>
                                <a:pt x="1370381" y="43100"/>
                                <a:pt x="3255966" y="271846"/>
                                <a:pt x="4486275" y="0"/>
                              </a:cubicBezTo>
                              <a:cubicBezTo>
                                <a:pt x="4532930" y="178099"/>
                                <a:pt x="4455727" y="346495"/>
                                <a:pt x="4486275" y="628650"/>
                              </a:cubicBezTo>
                              <a:cubicBezTo>
                                <a:pt x="2540382" y="793349"/>
                                <a:pt x="1944628" y="632301"/>
                                <a:pt x="0" y="628650"/>
                              </a:cubicBezTo>
                              <a:cubicBezTo>
                                <a:pt x="18321" y="551482"/>
                                <a:pt x="49491" y="47191"/>
                                <a:pt x="0" y="0"/>
                              </a:cubicBezTo>
                              <a:close/>
                            </a:path>
                            <a:path w="4486275" h="628650" fill="none" stroke="0" extrusionOk="0">
                              <a:moveTo>
                                <a:pt x="0" y="0"/>
                              </a:moveTo>
                              <a:cubicBezTo>
                                <a:pt x="457008" y="-54205"/>
                                <a:pt x="2300852" y="-14015"/>
                                <a:pt x="4486275" y="0"/>
                              </a:cubicBezTo>
                              <a:cubicBezTo>
                                <a:pt x="4504292" y="204591"/>
                                <a:pt x="4432687" y="525431"/>
                                <a:pt x="4486275" y="628650"/>
                              </a:cubicBezTo>
                              <a:cubicBezTo>
                                <a:pt x="2313840" y="565840"/>
                                <a:pt x="1768189" y="796078"/>
                                <a:pt x="0" y="628650"/>
                              </a:cubicBezTo>
                              <a:cubicBezTo>
                                <a:pt x="-48186" y="473444"/>
                                <a:pt x="10324" y="156924"/>
                                <a:pt x="0" y="0"/>
                              </a:cubicBezTo>
                              <a:close/>
                            </a:path>
                            <a:path w="4486275" h="628650" fill="none" stroke="0" extrusionOk="0">
                              <a:moveTo>
                                <a:pt x="0" y="0"/>
                              </a:moveTo>
                              <a:cubicBezTo>
                                <a:pt x="498736" y="-184627"/>
                                <a:pt x="2471503" y="-174390"/>
                                <a:pt x="4486275" y="0"/>
                              </a:cubicBezTo>
                              <a:cubicBezTo>
                                <a:pt x="4490161" y="199956"/>
                                <a:pt x="4423973" y="541179"/>
                                <a:pt x="4486275" y="628650"/>
                              </a:cubicBezTo>
                              <a:cubicBezTo>
                                <a:pt x="2315362" y="536507"/>
                                <a:pt x="1788843" y="786888"/>
                                <a:pt x="0" y="628650"/>
                              </a:cubicBezTo>
                              <a:cubicBezTo>
                                <a:pt x="-29276" y="468826"/>
                                <a:pt x="-1700" y="141007"/>
                                <a:pt x="0" y="0"/>
                              </a:cubicBezTo>
                              <a:close/>
                            </a:path>
                          </a:pathLst>
                        </a:custGeom>
                        <a:solidFill>
                          <a:schemeClr val="lt1"/>
                        </a:solidFill>
                        <a:ln w="25400">
                          <a:solidFill>
                            <a:srgbClr val="FFC000"/>
                          </a:solidFill>
                          <a:extLst>
                            <a:ext uri="{C807C97D-BFC1-408E-A445-0C87EB9F89A2}">
                              <ask:lineSketchStyleProps xmlns:ask="http://schemas.microsoft.com/office/drawing/2018/sketchyshapes" sd="1219033472">
                                <a:custGeom>
                                  <a:avLst/>
                                  <a:gdLst>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6275" h="628650" fill="none" extrusionOk="0">
                                      <a:moveTo>
                                        <a:pt x="0" y="0"/>
                                      </a:moveTo>
                                      <a:cubicBezTo>
                                        <a:pt x="779795" y="-11263"/>
                                        <a:pt x="2770031" y="-286432"/>
                                        <a:pt x="4486275" y="0"/>
                                      </a:cubicBezTo>
                                      <a:cubicBezTo>
                                        <a:pt x="4486659" y="199219"/>
                                        <a:pt x="4430805" y="540962"/>
                                        <a:pt x="4486275" y="628650"/>
                                      </a:cubicBezTo>
                                      <a:cubicBezTo>
                                        <a:pt x="2320622" y="531370"/>
                                        <a:pt x="1792821" y="764898"/>
                                        <a:pt x="0" y="628650"/>
                                      </a:cubicBezTo>
                                      <a:cubicBezTo>
                                        <a:pt x="-14913" y="476684"/>
                                        <a:pt x="-4068" y="139876"/>
                                        <a:pt x="0" y="0"/>
                                      </a:cubicBezTo>
                                      <a:close/>
                                    </a:path>
                                    <a:path w="4486275" h="628650" stroke="0" extrusionOk="0">
                                      <a:moveTo>
                                        <a:pt x="0" y="0"/>
                                      </a:moveTo>
                                      <a:cubicBezTo>
                                        <a:pt x="1556542" y="73210"/>
                                        <a:pt x="3168441" y="200267"/>
                                        <a:pt x="4486275" y="0"/>
                                      </a:cubicBezTo>
                                      <a:cubicBezTo>
                                        <a:pt x="4515496" y="152146"/>
                                        <a:pt x="4453037" y="318633"/>
                                        <a:pt x="4486275" y="628650"/>
                                      </a:cubicBezTo>
                                      <a:cubicBezTo>
                                        <a:pt x="2527242" y="773109"/>
                                        <a:pt x="1908014" y="587451"/>
                                        <a:pt x="0" y="628650"/>
                                      </a:cubicBezTo>
                                      <a:cubicBezTo>
                                        <a:pt x="16468" y="553105"/>
                                        <a:pt x="48474" y="51974"/>
                                        <a:pt x="0" y="0"/>
                                      </a:cubicBezTo>
                                      <a:close/>
                                    </a:path>
                                    <a:path w="4486275" h="628650" fill="none" stroke="0" extrusionOk="0">
                                      <a:moveTo>
                                        <a:pt x="0" y="0"/>
                                      </a:moveTo>
                                      <a:cubicBezTo>
                                        <a:pt x="490284" y="-59669"/>
                                        <a:pt x="2420573" y="68590"/>
                                        <a:pt x="4486275" y="0"/>
                                      </a:cubicBezTo>
                                      <a:cubicBezTo>
                                        <a:pt x="4524125" y="205999"/>
                                        <a:pt x="4434957" y="530058"/>
                                        <a:pt x="4486275" y="628650"/>
                                      </a:cubicBezTo>
                                      <a:cubicBezTo>
                                        <a:pt x="2311128" y="602519"/>
                                        <a:pt x="1828085" y="761104"/>
                                        <a:pt x="0" y="628650"/>
                                      </a:cubicBezTo>
                                      <a:cubicBezTo>
                                        <a:pt x="-41704" y="461854"/>
                                        <a:pt x="-6514" y="144412"/>
                                        <a:pt x="0" y="0"/>
                                      </a:cubicBezTo>
                                      <a:close/>
                                    </a:path>
                                  </a:pathLst>
                                </a:custGeom>
                                <ask:type>
                                  <ask:lineSketchCurved/>
                                </ask:type>
                              </ask:lineSketchStyleProps>
                            </a:ext>
                          </a:extLst>
                        </a:ln>
                      </wps:spPr>
                      <wps:txbx>
                        <w:txbxContent>
                          <w:p w14:paraId="218F0A11" w14:textId="77777777" w:rsidR="000C42C4" w:rsidRDefault="000C42C4" w:rsidP="000C4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D90A7" id="Text Box 1" o:spid="_x0000_s1026" style="position:absolute;left:0;text-align:left;margin-left:-10.5pt;margin-top:10.5pt;width:353.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8627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" adj="-11796480,,5400" path="m,nfc779795,-11263,2770031,-286432,4486275,v384,199219,-55470,540962,,628650c2320622,531370,1792821,764898,,628650,-14913,476684,-4068,139876,,xem,nsc1556542,73210,3168441,200267,4486275,v29221,152146,-33238,318633,,628650c2527242,773109,1908014,587451,,628650,16468,553105,48474,51974,,xem,nfnsc490284,-59669,2420573,68590,4486275,v37850,205999,-51318,530058,,628650c2311128,602519,1828085,761104,,628650,-41704,461854,-6514,144412,,xe" fillcolor="white [3201]" strokecolor="#ffc000" strokeweight="2pt">
                <v:stroke joinstyle="miter"/>
                <v:formulas/>
                <v:path arrowok="t" o:extrusionok="f" o:connecttype="custom" o:connectlocs="0,0;4486275,0;4486275,628650;0,628650;0,0" o:connectangles="0,0,0,0,0" textboxrect="0,0,4486275,628650"/>
                <v:textbox>
                  <w:txbxContent>
                    <w:p w14:paraId="218F0A11" w14:textId="77777777" w:rsidR="000C42C4" w:rsidRDefault="000C42C4" w:rsidP="000C42C4"/>
                  </w:txbxContent>
                </v:textbox>
              </v:shape>
            </w:pict>
          </mc:Fallback>
        </mc:AlternateContent>
      </w:r>
      <w:r>
        <w:rPr>
          <w:rFonts w:ascii="Gill Sans MT" w:hAnsi="Gill Sans MT" w:cs="Segoe UI"/>
        </w:rPr>
        <w:br/>
      </w:r>
      <w:r w:rsidRPr="000C42C4">
        <w:rPr>
          <w:rFonts w:ascii="Gill Sans MT" w:hAnsi="Gill Sans MT" w:cs="Segoe UI"/>
          <w:noProof/>
          <w:sz w:val="22"/>
          <w:szCs w:val="22"/>
        </w:rPr>
        <w:drawing>
          <wp:anchor distT="0" distB="0" distL="114300" distR="114300" simplePos="0" relativeHeight="251660288" behindDoc="0" locked="0" layoutInCell="1" allowOverlap="1" wp14:anchorId="03CCCB72" wp14:editId="62A5742F">
            <wp:simplePos x="0" y="0"/>
            <wp:positionH relativeFrom="column">
              <wp:posOffset>4578985</wp:posOffset>
            </wp:positionH>
            <wp:positionV relativeFrom="paragraph">
              <wp:posOffset>0</wp:posOffset>
            </wp:positionV>
            <wp:extent cx="1167765" cy="752475"/>
            <wp:effectExtent l="0" t="0" r="0" b="0"/>
            <wp:wrapSquare wrapText="bothSides"/>
            <wp:docPr id="2" name="Picture 2"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person's face on it&#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26" t="25759" r="9263" b="24551"/>
                    <a:stretch/>
                  </pic:blipFill>
                  <pic:spPr bwMode="auto">
                    <a:xfrm>
                      <a:off x="0" y="0"/>
                      <a:ext cx="11677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2C4">
        <w:rPr>
          <w:rFonts w:ascii="Gill Sans MT" w:hAnsi="Gill Sans MT" w:cs="Segoe UI"/>
          <w:sz w:val="22"/>
          <w:szCs w:val="22"/>
        </w:rPr>
        <w:t xml:space="preserve">These tasks will help you prepare a piece of writing to enter the </w:t>
      </w:r>
    </w:p>
    <w:p w14:paraId="4E9A7CFF" w14:textId="245C7D71" w:rsidR="000C42C4" w:rsidRPr="00591CCB" w:rsidRDefault="000C42C4" w:rsidP="000C42C4">
      <w:pPr>
        <w:rPr>
          <w:rFonts w:ascii="Gill Sans MT" w:hAnsi="Gill Sans MT" w:cs="Segoe UI"/>
          <w:sz w:val="22"/>
          <w:szCs w:val="22"/>
        </w:rPr>
      </w:pPr>
      <w:r w:rsidRPr="000C42C4">
        <w:rPr>
          <w:rFonts w:ascii="Gill Sans MT" w:hAnsi="Gill Sans MT" w:cs="Segoe UI"/>
          <w:sz w:val="22"/>
          <w:szCs w:val="22"/>
        </w:rPr>
        <w:t>Orwell Youth Prize</w:t>
      </w:r>
      <w:r w:rsidR="00591CCB">
        <w:rPr>
          <w:rFonts w:ascii="Gill Sans MT" w:hAnsi="Gill Sans MT" w:cs="Segoe UI"/>
          <w:sz w:val="22"/>
          <w:szCs w:val="22"/>
        </w:rPr>
        <w:t xml:space="preserve"> 2024</w:t>
      </w:r>
      <w:r w:rsidRPr="000C42C4">
        <w:rPr>
          <w:rFonts w:ascii="Gill Sans MT" w:hAnsi="Gill Sans MT" w:cs="Segoe UI"/>
          <w:sz w:val="22"/>
          <w:szCs w:val="22"/>
        </w:rPr>
        <w:t xml:space="preserve">, on the theme </w:t>
      </w:r>
      <w:r w:rsidR="00591CCB">
        <w:rPr>
          <w:rFonts w:ascii="Gill Sans MT" w:hAnsi="Gill Sans MT" w:cs="Segoe UI"/>
          <w:sz w:val="22"/>
          <w:szCs w:val="22"/>
        </w:rPr>
        <w:t xml:space="preserve">of </w:t>
      </w:r>
      <w:r w:rsidRPr="005702D4">
        <w:rPr>
          <w:rFonts w:ascii="Gill Sans MT" w:eastAsia="Times New Roman" w:hAnsi="Gill Sans MT" w:cs="Segoe UI"/>
          <w:color w:val="002060"/>
          <w:sz w:val="30"/>
          <w:szCs w:val="30"/>
          <w:shd w:val="clear" w:color="auto" w:fill="FFFFFF"/>
        </w:rPr>
        <w:t>‘</w:t>
      </w:r>
      <w:r w:rsidR="00591CCB">
        <w:rPr>
          <w:rFonts w:ascii="Gill Sans MT" w:eastAsia="Times New Roman" w:hAnsi="Gill Sans MT" w:cs="Segoe UI"/>
          <w:color w:val="002060"/>
          <w:sz w:val="30"/>
          <w:szCs w:val="30"/>
          <w:shd w:val="clear" w:color="auto" w:fill="FFFFFF"/>
        </w:rPr>
        <w:t>Home</w:t>
      </w:r>
      <w:r w:rsidRPr="005702D4">
        <w:rPr>
          <w:rFonts w:ascii="Gill Sans MT" w:eastAsia="Times New Roman" w:hAnsi="Gill Sans MT" w:cs="Segoe UI"/>
          <w:color w:val="002060"/>
          <w:sz w:val="30"/>
          <w:szCs w:val="30"/>
          <w:shd w:val="clear" w:color="auto" w:fill="FFFFFF"/>
        </w:rPr>
        <w:t>’</w:t>
      </w:r>
      <w:r w:rsidRPr="005702D4">
        <w:rPr>
          <w:rFonts w:ascii="Gill Sans MT" w:hAnsi="Gill Sans MT"/>
          <w:noProof/>
          <w:color w:val="002060"/>
          <w:sz w:val="30"/>
          <w:szCs w:val="30"/>
        </w:rPr>
        <w:t xml:space="preserve"> </w:t>
      </w:r>
    </w:p>
    <w:p w14:paraId="3AD3579D" w14:textId="77777777" w:rsidR="000C42C4" w:rsidRDefault="000C42C4" w:rsidP="000C42C4">
      <w:pPr>
        <w:rPr>
          <w:rFonts w:ascii="Gill Sans MT" w:hAnsi="Gill Sans MT"/>
          <w:color w:val="201F1E"/>
          <w:sz w:val="28"/>
          <w:szCs w:val="28"/>
          <w:u w:val="single"/>
        </w:rPr>
      </w:pPr>
    </w:p>
    <w:p w14:paraId="7B017583" w14:textId="77777777" w:rsidR="00591CCB" w:rsidRDefault="00591CCB" w:rsidP="000C42C4">
      <w:pPr>
        <w:rPr>
          <w:rFonts w:ascii="Gill Sans MT" w:hAnsi="Gill Sans MT"/>
          <w:color w:val="201F1E"/>
          <w:sz w:val="28"/>
          <w:szCs w:val="28"/>
          <w:u w:val="single"/>
        </w:rPr>
      </w:pPr>
    </w:p>
    <w:p w14:paraId="7E01C12B" w14:textId="77777777" w:rsidR="00591CCB" w:rsidRDefault="00591CCB">
      <w:pPr>
        <w:spacing w:before="280"/>
        <w:rPr>
          <w:rFonts w:ascii="Gill Sans MT" w:eastAsia="Times New Roman" w:hAnsi="Gill Sans MT"/>
          <w:caps/>
          <w:color w:val="003399"/>
          <w:kern w:val="36"/>
          <w:sz w:val="40"/>
          <w:szCs w:val="40"/>
        </w:rPr>
      </w:pPr>
      <w:r w:rsidRPr="00933A16">
        <w:rPr>
          <w:rFonts w:ascii="Gill Sans MT" w:eastAsia="Times New Roman" w:hAnsi="Gill Sans MT"/>
          <w:caps/>
          <w:color w:val="003399"/>
          <w:kern w:val="36"/>
          <w:sz w:val="40"/>
          <w:szCs w:val="40"/>
        </w:rPr>
        <w:t xml:space="preserve">LESSON </w:t>
      </w:r>
      <w:r>
        <w:rPr>
          <w:rFonts w:ascii="Gill Sans MT" w:eastAsia="Times New Roman" w:hAnsi="Gill Sans MT"/>
          <w:caps/>
          <w:color w:val="003399"/>
          <w:kern w:val="36"/>
          <w:sz w:val="40"/>
          <w:szCs w:val="40"/>
        </w:rPr>
        <w:t>5</w:t>
      </w:r>
      <w:r w:rsidRPr="00933A16">
        <w:rPr>
          <w:rFonts w:ascii="Gill Sans MT" w:eastAsia="Times New Roman" w:hAnsi="Gill Sans MT"/>
          <w:caps/>
          <w:color w:val="003399"/>
          <w:kern w:val="36"/>
          <w:sz w:val="40"/>
          <w:szCs w:val="40"/>
        </w:rPr>
        <w:t xml:space="preserve">: </w:t>
      </w:r>
      <w:r>
        <w:rPr>
          <w:rFonts w:ascii="Gill Sans MT" w:eastAsia="Times New Roman" w:hAnsi="Gill Sans MT"/>
          <w:caps/>
          <w:color w:val="003399"/>
          <w:kern w:val="36"/>
          <w:sz w:val="40"/>
          <w:szCs w:val="40"/>
        </w:rPr>
        <w:t xml:space="preserve"> FIND YOUR FORM</w:t>
      </w:r>
    </w:p>
    <w:p w14:paraId="5AC6EBA0" w14:textId="281F6F02" w:rsidR="008D67BF" w:rsidRPr="00756C2C" w:rsidRDefault="00591CCB">
      <w:pPr>
        <w:spacing w:before="280"/>
        <w:rPr>
          <w:rFonts w:ascii="Gill Sans MT" w:hAnsi="Gill Sans MT"/>
          <w:color w:val="201F1E"/>
          <w:sz w:val="22"/>
          <w:szCs w:val="22"/>
        </w:rPr>
      </w:pPr>
      <w:r w:rsidRPr="00756C2C">
        <w:rPr>
          <w:rFonts w:ascii="Gill Sans MT" w:hAnsi="Gill Sans MT"/>
          <w:color w:val="201F1E"/>
          <w:sz w:val="22"/>
          <w:szCs w:val="22"/>
        </w:rPr>
        <w:t>Now that you have chosen a topic you want to write about – and done some reading or research about it – you need to choose a form.</w:t>
      </w:r>
    </w:p>
    <w:p w14:paraId="1C4A3C1C" w14:textId="6A49CA74"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For the Orwell Youth Prize, you can write in any form you want and that can seem a bit daunting at first. You can use our</w:t>
      </w:r>
      <w:r w:rsidR="000C42C4">
        <w:rPr>
          <w:rFonts w:ascii="Gill Sans MT" w:hAnsi="Gill Sans MT"/>
          <w:color w:val="201F1E"/>
          <w:sz w:val="22"/>
          <w:szCs w:val="22"/>
        </w:rPr>
        <w:t xml:space="preserve"> ‘Form Guides’ on the ‘Find Your Form’ webpage (under ‘For Entrants’ on our website) </w:t>
      </w:r>
      <w:r w:rsidRPr="00756C2C">
        <w:rPr>
          <w:rFonts w:ascii="Gill Sans MT" w:hAnsi="Gill Sans MT"/>
          <w:color w:val="201F1E"/>
          <w:sz w:val="22"/>
          <w:szCs w:val="22"/>
        </w:rPr>
        <w:t>to help you choose.</w:t>
      </w:r>
    </w:p>
    <w:p w14:paraId="66F0AF9F"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And the following three exercises will help you.</w:t>
      </w:r>
    </w:p>
    <w:p w14:paraId="3A8E6278" w14:textId="77777777" w:rsidR="008D67BF" w:rsidRPr="00756C2C" w:rsidRDefault="00000000" w:rsidP="00846F80">
      <w:pPr>
        <w:numPr>
          <w:ilvl w:val="0"/>
          <w:numId w:val="1"/>
        </w:numPr>
        <w:pBdr>
          <w:top w:val="nil"/>
          <w:left w:val="nil"/>
          <w:bottom w:val="nil"/>
          <w:right w:val="nil"/>
          <w:between w:val="nil"/>
        </w:pBdr>
        <w:spacing w:before="280"/>
        <w:jc w:val="left"/>
        <w:rPr>
          <w:rFonts w:ascii="Gill Sans MT" w:hAnsi="Gill Sans MT"/>
          <w:color w:val="201F1E"/>
          <w:sz w:val="22"/>
          <w:szCs w:val="22"/>
        </w:rPr>
      </w:pPr>
      <w:r w:rsidRPr="00756C2C">
        <w:rPr>
          <w:rFonts w:ascii="Gill Sans MT" w:hAnsi="Gill Sans MT"/>
          <w:b/>
          <w:color w:val="201F1E"/>
          <w:sz w:val="22"/>
          <w:szCs w:val="22"/>
        </w:rPr>
        <w:t>Recognise the different forms</w:t>
      </w:r>
      <w:r w:rsidRPr="00756C2C">
        <w:rPr>
          <w:rFonts w:ascii="Gill Sans MT" w:hAnsi="Gill Sans MT"/>
          <w:color w:val="201F1E"/>
          <w:sz w:val="22"/>
          <w:szCs w:val="22"/>
        </w:rPr>
        <w:t xml:space="preserve">. </w:t>
      </w:r>
      <w:r w:rsidRPr="00756C2C">
        <w:rPr>
          <w:rFonts w:ascii="Gill Sans MT" w:hAnsi="Gill Sans MT"/>
          <w:color w:val="201F1E"/>
          <w:sz w:val="22"/>
          <w:szCs w:val="22"/>
        </w:rPr>
        <w:br/>
        <w:t xml:space="preserve">Read the eight openings below and see if you can match each one to the correct form. </w:t>
      </w:r>
      <w:r w:rsidRPr="00756C2C">
        <w:rPr>
          <w:rFonts w:ascii="Gill Sans MT" w:hAnsi="Gill Sans MT"/>
          <w:color w:val="201F1E"/>
          <w:sz w:val="22"/>
          <w:szCs w:val="22"/>
        </w:rPr>
        <w:br/>
      </w:r>
      <w:r w:rsidRPr="00756C2C">
        <w:rPr>
          <w:rFonts w:ascii="Gill Sans MT" w:hAnsi="Gill Sans MT"/>
          <w:b/>
          <w:color w:val="201F1E"/>
          <w:sz w:val="22"/>
          <w:szCs w:val="22"/>
        </w:rPr>
        <w:t>Circle the letter</w:t>
      </w:r>
      <w:r w:rsidRPr="00756C2C">
        <w:rPr>
          <w:rFonts w:ascii="Gill Sans MT" w:hAnsi="Gill Sans MT"/>
          <w:color w:val="201F1E"/>
          <w:sz w:val="22"/>
          <w:szCs w:val="22"/>
        </w:rPr>
        <w:t xml:space="preserve"> of the form you think it is in the column on the right – and then check the table of answers on page 4 to see whether you were right. There are two examples of each, as follows: </w:t>
      </w:r>
    </w:p>
    <w:p w14:paraId="03646B2A" w14:textId="77777777" w:rsidR="008D67BF" w:rsidRPr="00756C2C" w:rsidRDefault="00000000">
      <w:pPr>
        <w:pBdr>
          <w:top w:val="nil"/>
          <w:left w:val="nil"/>
          <w:bottom w:val="nil"/>
          <w:right w:val="nil"/>
          <w:between w:val="nil"/>
        </w:pBdr>
        <w:ind w:left="720"/>
        <w:rPr>
          <w:rFonts w:ascii="Gill Sans MT" w:hAnsi="Gill Sans MT"/>
          <w:color w:val="201F1E"/>
          <w:sz w:val="22"/>
          <w:szCs w:val="22"/>
        </w:rPr>
      </w:pPr>
      <w:r w:rsidRPr="00756C2C">
        <w:rPr>
          <w:rFonts w:ascii="Gill Sans MT" w:hAnsi="Gill Sans MT"/>
          <w:color w:val="201F1E"/>
          <w:sz w:val="22"/>
          <w:szCs w:val="22"/>
        </w:rPr>
        <w:t>A. Poetry</w:t>
      </w:r>
    </w:p>
    <w:p w14:paraId="3E6FEE5E" w14:textId="77777777" w:rsidR="008D67BF" w:rsidRPr="00756C2C" w:rsidRDefault="00000000">
      <w:pPr>
        <w:pBdr>
          <w:top w:val="nil"/>
          <w:left w:val="nil"/>
          <w:bottom w:val="nil"/>
          <w:right w:val="nil"/>
          <w:between w:val="nil"/>
        </w:pBdr>
        <w:ind w:left="720"/>
        <w:rPr>
          <w:rFonts w:ascii="Gill Sans MT" w:hAnsi="Gill Sans MT"/>
          <w:color w:val="201F1E"/>
          <w:sz w:val="22"/>
          <w:szCs w:val="22"/>
        </w:rPr>
      </w:pPr>
      <w:r w:rsidRPr="00756C2C">
        <w:rPr>
          <w:rFonts w:ascii="Gill Sans MT" w:hAnsi="Gill Sans MT"/>
          <w:color w:val="201F1E"/>
          <w:sz w:val="22"/>
          <w:szCs w:val="22"/>
        </w:rPr>
        <w:t>B. Drama</w:t>
      </w:r>
    </w:p>
    <w:p w14:paraId="67186A42" w14:textId="77777777" w:rsidR="008D67BF" w:rsidRPr="00756C2C" w:rsidRDefault="00000000">
      <w:pPr>
        <w:pBdr>
          <w:top w:val="nil"/>
          <w:left w:val="nil"/>
          <w:bottom w:val="nil"/>
          <w:right w:val="nil"/>
          <w:between w:val="nil"/>
        </w:pBdr>
        <w:ind w:left="720"/>
        <w:rPr>
          <w:rFonts w:ascii="Gill Sans MT" w:hAnsi="Gill Sans MT"/>
          <w:color w:val="201F1E"/>
          <w:sz w:val="22"/>
          <w:szCs w:val="22"/>
        </w:rPr>
      </w:pPr>
      <w:r w:rsidRPr="00756C2C">
        <w:rPr>
          <w:rFonts w:ascii="Gill Sans MT" w:hAnsi="Gill Sans MT"/>
          <w:color w:val="201F1E"/>
          <w:sz w:val="22"/>
          <w:szCs w:val="22"/>
        </w:rPr>
        <w:t>C. Journalism</w:t>
      </w:r>
    </w:p>
    <w:p w14:paraId="2EB14536" w14:textId="77777777" w:rsidR="008D67BF" w:rsidRPr="00756C2C" w:rsidRDefault="00000000">
      <w:pPr>
        <w:pBdr>
          <w:top w:val="nil"/>
          <w:left w:val="nil"/>
          <w:bottom w:val="nil"/>
          <w:right w:val="nil"/>
          <w:between w:val="nil"/>
        </w:pBdr>
        <w:ind w:left="720"/>
        <w:rPr>
          <w:rFonts w:ascii="Gill Sans MT" w:hAnsi="Gill Sans MT"/>
          <w:color w:val="201F1E"/>
          <w:sz w:val="22"/>
          <w:szCs w:val="22"/>
        </w:rPr>
      </w:pPr>
      <w:r w:rsidRPr="00756C2C">
        <w:rPr>
          <w:rFonts w:ascii="Gill Sans MT" w:hAnsi="Gill Sans MT"/>
          <w:color w:val="201F1E"/>
          <w:sz w:val="22"/>
          <w:szCs w:val="22"/>
        </w:rPr>
        <w:t>D. Fiction</w:t>
      </w:r>
    </w:p>
    <w:p w14:paraId="61B8FD49" w14:textId="77777777" w:rsidR="008D67BF" w:rsidRPr="00756C2C" w:rsidRDefault="008D67BF">
      <w:pPr>
        <w:pBdr>
          <w:top w:val="nil"/>
          <w:left w:val="nil"/>
          <w:bottom w:val="nil"/>
          <w:right w:val="nil"/>
          <w:between w:val="nil"/>
        </w:pBdr>
        <w:ind w:left="720"/>
        <w:rPr>
          <w:rFonts w:ascii="Gill Sans MT" w:hAnsi="Gill Sans MT"/>
          <w:color w:val="201F1E"/>
          <w:sz w:val="22"/>
          <w:szCs w:val="2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7655"/>
        <w:gridCol w:w="799"/>
      </w:tblGrid>
      <w:tr w:rsidR="008D67BF" w:rsidRPr="00756C2C" w14:paraId="102256C3" w14:textId="77777777">
        <w:tc>
          <w:tcPr>
            <w:tcW w:w="562" w:type="dxa"/>
          </w:tcPr>
          <w:p w14:paraId="10D9BD1A" w14:textId="77777777" w:rsidR="008D67BF" w:rsidRPr="00756C2C" w:rsidRDefault="00000000">
            <w:pPr>
              <w:rPr>
                <w:rFonts w:ascii="Gill Sans MT" w:hAnsi="Gill Sans MT"/>
                <w:sz w:val="22"/>
                <w:szCs w:val="22"/>
              </w:rPr>
            </w:pPr>
            <w:r w:rsidRPr="00756C2C">
              <w:rPr>
                <w:rFonts w:ascii="Gill Sans MT" w:hAnsi="Gill Sans MT"/>
                <w:sz w:val="22"/>
                <w:szCs w:val="22"/>
              </w:rPr>
              <w:t>No.</w:t>
            </w:r>
          </w:p>
        </w:tc>
        <w:tc>
          <w:tcPr>
            <w:tcW w:w="7655" w:type="dxa"/>
          </w:tcPr>
          <w:p w14:paraId="0C385149" w14:textId="34A54A1A" w:rsidR="008D67BF" w:rsidRPr="00756C2C" w:rsidRDefault="004804F1">
            <w:pPr>
              <w:rPr>
                <w:rFonts w:ascii="Gill Sans MT" w:hAnsi="Gill Sans MT"/>
                <w:sz w:val="22"/>
                <w:szCs w:val="22"/>
              </w:rPr>
            </w:pPr>
            <w:r>
              <w:rPr>
                <w:rFonts w:ascii="Gill Sans MT" w:hAnsi="Gill Sans MT"/>
                <w:sz w:val="22"/>
                <w:szCs w:val="22"/>
              </w:rPr>
              <w:t>Q</w:t>
            </w:r>
            <w:r w:rsidRPr="00756C2C">
              <w:rPr>
                <w:rFonts w:ascii="Gill Sans MT" w:hAnsi="Gill Sans MT"/>
                <w:sz w:val="22"/>
                <w:szCs w:val="22"/>
              </w:rPr>
              <w:t>uote</w:t>
            </w:r>
          </w:p>
        </w:tc>
        <w:tc>
          <w:tcPr>
            <w:tcW w:w="799" w:type="dxa"/>
          </w:tcPr>
          <w:p w14:paraId="679311E4" w14:textId="77777777" w:rsidR="008D67BF" w:rsidRPr="00756C2C" w:rsidRDefault="00000000">
            <w:pPr>
              <w:rPr>
                <w:rFonts w:ascii="Gill Sans MT" w:hAnsi="Gill Sans MT"/>
                <w:sz w:val="22"/>
                <w:szCs w:val="22"/>
              </w:rPr>
            </w:pPr>
            <w:r w:rsidRPr="00756C2C">
              <w:rPr>
                <w:rFonts w:ascii="Gill Sans MT" w:hAnsi="Gill Sans MT"/>
                <w:sz w:val="22"/>
                <w:szCs w:val="22"/>
              </w:rPr>
              <w:t>Form</w:t>
            </w:r>
          </w:p>
        </w:tc>
      </w:tr>
      <w:tr w:rsidR="008D67BF" w:rsidRPr="00756C2C" w14:paraId="167B5E7B" w14:textId="77777777" w:rsidTr="008B62DF">
        <w:tc>
          <w:tcPr>
            <w:tcW w:w="562" w:type="dxa"/>
            <w:shd w:val="clear" w:color="auto" w:fill="99CCFF"/>
          </w:tcPr>
          <w:p w14:paraId="10671EC8" w14:textId="77777777" w:rsidR="008D67BF" w:rsidRPr="00756C2C" w:rsidRDefault="00000000">
            <w:pPr>
              <w:rPr>
                <w:rFonts w:ascii="Gill Sans MT" w:hAnsi="Gill Sans MT"/>
                <w:sz w:val="22"/>
                <w:szCs w:val="22"/>
              </w:rPr>
            </w:pPr>
            <w:r w:rsidRPr="00756C2C">
              <w:rPr>
                <w:rFonts w:ascii="Gill Sans MT" w:hAnsi="Gill Sans MT"/>
                <w:sz w:val="22"/>
                <w:szCs w:val="22"/>
              </w:rPr>
              <w:t>1</w:t>
            </w:r>
          </w:p>
        </w:tc>
        <w:tc>
          <w:tcPr>
            <w:tcW w:w="7655" w:type="dxa"/>
            <w:shd w:val="clear" w:color="auto" w:fill="99CCFF"/>
          </w:tcPr>
          <w:p w14:paraId="3225E04F" w14:textId="1CD3AB6E" w:rsidR="008D67BF" w:rsidRPr="00756C2C" w:rsidRDefault="004804F1" w:rsidP="004804F1">
            <w:pPr>
              <w:rPr>
                <w:rFonts w:ascii="Gill Sans MT" w:hAnsi="Gill Sans MT"/>
                <w:sz w:val="22"/>
                <w:szCs w:val="22"/>
              </w:rPr>
            </w:pPr>
            <w:r w:rsidRPr="004804F1">
              <w:rPr>
                <w:rFonts w:ascii="Gill Sans MT" w:hAnsi="Gill Sans MT"/>
                <w:sz w:val="22"/>
                <w:szCs w:val="22"/>
              </w:rPr>
              <w:t>And if I speak of Paradise,</w:t>
            </w:r>
            <w:r>
              <w:rPr>
                <w:rFonts w:ascii="Gill Sans MT" w:hAnsi="Gill Sans MT"/>
                <w:sz w:val="22"/>
                <w:szCs w:val="22"/>
              </w:rPr>
              <w:t xml:space="preserve"> / </w:t>
            </w:r>
            <w:r w:rsidRPr="004804F1">
              <w:rPr>
                <w:rFonts w:ascii="Gill Sans MT" w:hAnsi="Gill Sans MT"/>
                <w:sz w:val="22"/>
                <w:szCs w:val="22"/>
              </w:rPr>
              <w:t>then I’m speaking of my grandmother</w:t>
            </w:r>
            <w:r>
              <w:rPr>
                <w:rFonts w:ascii="Gill Sans MT" w:hAnsi="Gill Sans MT"/>
                <w:sz w:val="22"/>
                <w:szCs w:val="22"/>
              </w:rPr>
              <w:t xml:space="preserve"> / </w:t>
            </w:r>
            <w:r w:rsidRPr="004804F1">
              <w:rPr>
                <w:rFonts w:ascii="Gill Sans MT" w:hAnsi="Gill Sans MT"/>
                <w:sz w:val="22"/>
                <w:szCs w:val="22"/>
              </w:rPr>
              <w:t>who told me to carry it always</w:t>
            </w:r>
            <w:r>
              <w:rPr>
                <w:rFonts w:ascii="Gill Sans MT" w:hAnsi="Gill Sans MT"/>
                <w:sz w:val="22"/>
                <w:szCs w:val="22"/>
              </w:rPr>
              <w:t xml:space="preserve"> / </w:t>
            </w:r>
            <w:r w:rsidRPr="004804F1">
              <w:rPr>
                <w:rFonts w:ascii="Gill Sans MT" w:hAnsi="Gill Sans MT"/>
                <w:sz w:val="22"/>
                <w:szCs w:val="22"/>
              </w:rPr>
              <w:t>on my person, concealed</w:t>
            </w:r>
          </w:p>
        </w:tc>
        <w:tc>
          <w:tcPr>
            <w:tcW w:w="799" w:type="dxa"/>
            <w:shd w:val="clear" w:color="auto" w:fill="99CCFF"/>
          </w:tcPr>
          <w:p w14:paraId="721B17F4" w14:textId="77777777" w:rsidR="008D67BF" w:rsidRPr="00756C2C" w:rsidRDefault="00000000">
            <w:pPr>
              <w:rPr>
                <w:rFonts w:ascii="Gill Sans MT" w:hAnsi="Gill Sans MT"/>
                <w:sz w:val="22"/>
                <w:szCs w:val="22"/>
              </w:rPr>
            </w:pPr>
            <w:r w:rsidRPr="00756C2C">
              <w:rPr>
                <w:rFonts w:ascii="Gill Sans MT" w:hAnsi="Gill Sans MT"/>
                <w:sz w:val="22"/>
                <w:szCs w:val="22"/>
              </w:rPr>
              <w:t xml:space="preserve">A   B </w:t>
            </w:r>
          </w:p>
          <w:p w14:paraId="1472E301" w14:textId="77777777" w:rsidR="008D67BF" w:rsidRPr="00756C2C" w:rsidRDefault="00000000">
            <w:pPr>
              <w:rPr>
                <w:rFonts w:ascii="Gill Sans MT" w:hAnsi="Gill Sans MT"/>
                <w:sz w:val="22"/>
                <w:szCs w:val="22"/>
              </w:rPr>
            </w:pPr>
            <w:r w:rsidRPr="00756C2C">
              <w:rPr>
                <w:rFonts w:ascii="Gill Sans MT" w:hAnsi="Gill Sans MT"/>
                <w:sz w:val="22"/>
                <w:szCs w:val="22"/>
              </w:rPr>
              <w:t>C   D</w:t>
            </w:r>
          </w:p>
        </w:tc>
      </w:tr>
      <w:tr w:rsidR="008D67BF" w:rsidRPr="00756C2C" w14:paraId="3EBF00C3" w14:textId="77777777" w:rsidTr="008B62DF">
        <w:tc>
          <w:tcPr>
            <w:tcW w:w="562" w:type="dxa"/>
            <w:shd w:val="clear" w:color="auto" w:fill="FFCC99"/>
          </w:tcPr>
          <w:p w14:paraId="15E4423E" w14:textId="77777777" w:rsidR="008D67BF" w:rsidRPr="00756C2C" w:rsidRDefault="00000000">
            <w:pPr>
              <w:rPr>
                <w:rFonts w:ascii="Gill Sans MT" w:hAnsi="Gill Sans MT"/>
                <w:sz w:val="22"/>
                <w:szCs w:val="22"/>
              </w:rPr>
            </w:pPr>
            <w:r w:rsidRPr="00756C2C">
              <w:rPr>
                <w:rFonts w:ascii="Gill Sans MT" w:hAnsi="Gill Sans MT"/>
                <w:sz w:val="22"/>
                <w:szCs w:val="22"/>
              </w:rPr>
              <w:t>2</w:t>
            </w:r>
          </w:p>
        </w:tc>
        <w:tc>
          <w:tcPr>
            <w:tcW w:w="7655" w:type="dxa"/>
            <w:shd w:val="clear" w:color="auto" w:fill="FFCC99"/>
          </w:tcPr>
          <w:p w14:paraId="35FF84FB" w14:textId="77777777" w:rsidR="008D67BF" w:rsidRDefault="0003662E">
            <w:pPr>
              <w:rPr>
                <w:rFonts w:ascii="Gill Sans MT" w:hAnsi="Gill Sans MT"/>
                <w:sz w:val="22"/>
                <w:szCs w:val="22"/>
              </w:rPr>
            </w:pPr>
            <w:r w:rsidRPr="0003662E">
              <w:rPr>
                <w:rFonts w:ascii="Gill Sans MT" w:hAnsi="Gill Sans MT"/>
                <w:sz w:val="22"/>
                <w:szCs w:val="22"/>
              </w:rPr>
              <w:t>It takes around five minutes. Then it is over. Civil servant Prudence* has lost her rented house in south London where she lives with her son, a teenager who is working hard towards his GCSEs next year.</w:t>
            </w:r>
          </w:p>
          <w:p w14:paraId="70CE08C8" w14:textId="269D7152" w:rsidR="000A2B64" w:rsidRPr="00756C2C" w:rsidRDefault="000A2B64">
            <w:pPr>
              <w:rPr>
                <w:rFonts w:ascii="Gill Sans MT" w:hAnsi="Gill Sans MT"/>
                <w:sz w:val="22"/>
                <w:szCs w:val="22"/>
              </w:rPr>
            </w:pPr>
            <w:r>
              <w:rPr>
                <w:rFonts w:ascii="Gill Sans MT" w:hAnsi="Gill Sans MT"/>
                <w:sz w:val="22"/>
                <w:szCs w:val="22"/>
              </w:rPr>
              <w:t>*</w:t>
            </w:r>
            <w:proofErr w:type="gramStart"/>
            <w:r>
              <w:rPr>
                <w:rFonts w:ascii="Gill Sans MT" w:hAnsi="Gill Sans MT"/>
                <w:sz w:val="22"/>
                <w:szCs w:val="22"/>
              </w:rPr>
              <w:t>names</w:t>
            </w:r>
            <w:proofErr w:type="gramEnd"/>
            <w:r>
              <w:rPr>
                <w:rFonts w:ascii="Gill Sans MT" w:hAnsi="Gill Sans MT"/>
                <w:sz w:val="22"/>
                <w:szCs w:val="22"/>
              </w:rPr>
              <w:t xml:space="preserve"> changed to protect identities</w:t>
            </w:r>
          </w:p>
        </w:tc>
        <w:tc>
          <w:tcPr>
            <w:tcW w:w="799" w:type="dxa"/>
            <w:shd w:val="clear" w:color="auto" w:fill="FFCC99"/>
          </w:tcPr>
          <w:p w14:paraId="2B33CCB4" w14:textId="77777777" w:rsidR="008D67BF" w:rsidRPr="00756C2C" w:rsidRDefault="00000000">
            <w:pPr>
              <w:rPr>
                <w:rFonts w:ascii="Gill Sans MT" w:hAnsi="Gill Sans MT"/>
                <w:sz w:val="22"/>
                <w:szCs w:val="22"/>
              </w:rPr>
            </w:pPr>
            <w:r w:rsidRPr="00756C2C">
              <w:rPr>
                <w:rFonts w:ascii="Gill Sans MT" w:hAnsi="Gill Sans MT"/>
                <w:sz w:val="22"/>
                <w:szCs w:val="22"/>
              </w:rPr>
              <w:t xml:space="preserve">A   B </w:t>
            </w:r>
          </w:p>
          <w:p w14:paraId="7D40EC87" w14:textId="77777777" w:rsidR="008D67BF" w:rsidRPr="00756C2C" w:rsidRDefault="00000000">
            <w:pPr>
              <w:rPr>
                <w:rFonts w:ascii="Gill Sans MT" w:hAnsi="Gill Sans MT"/>
                <w:sz w:val="22"/>
                <w:szCs w:val="22"/>
              </w:rPr>
            </w:pPr>
            <w:r w:rsidRPr="00756C2C">
              <w:rPr>
                <w:rFonts w:ascii="Gill Sans MT" w:hAnsi="Gill Sans MT"/>
                <w:sz w:val="22"/>
                <w:szCs w:val="22"/>
              </w:rPr>
              <w:t>C   D</w:t>
            </w:r>
          </w:p>
        </w:tc>
      </w:tr>
      <w:tr w:rsidR="008D67BF" w:rsidRPr="00756C2C" w14:paraId="358ADE22" w14:textId="77777777" w:rsidTr="008B62DF">
        <w:tc>
          <w:tcPr>
            <w:tcW w:w="562" w:type="dxa"/>
            <w:shd w:val="clear" w:color="auto" w:fill="CCFFFF"/>
          </w:tcPr>
          <w:p w14:paraId="408D0D49" w14:textId="77777777" w:rsidR="008D67BF" w:rsidRPr="00756C2C" w:rsidRDefault="00000000">
            <w:pPr>
              <w:rPr>
                <w:rFonts w:ascii="Gill Sans MT" w:hAnsi="Gill Sans MT"/>
                <w:sz w:val="22"/>
                <w:szCs w:val="22"/>
              </w:rPr>
            </w:pPr>
            <w:r w:rsidRPr="00756C2C">
              <w:rPr>
                <w:rFonts w:ascii="Gill Sans MT" w:hAnsi="Gill Sans MT"/>
                <w:sz w:val="22"/>
                <w:szCs w:val="22"/>
              </w:rPr>
              <w:t>3</w:t>
            </w:r>
          </w:p>
        </w:tc>
        <w:tc>
          <w:tcPr>
            <w:tcW w:w="7655" w:type="dxa"/>
            <w:shd w:val="clear" w:color="auto" w:fill="CCFFFF"/>
          </w:tcPr>
          <w:p w14:paraId="7E437831" w14:textId="3DAC48B3" w:rsidR="008D67BF" w:rsidRPr="00756C2C" w:rsidRDefault="0003662E">
            <w:pPr>
              <w:rPr>
                <w:rFonts w:ascii="Gill Sans MT" w:hAnsi="Gill Sans MT"/>
                <w:sz w:val="22"/>
                <w:szCs w:val="22"/>
              </w:rPr>
            </w:pPr>
            <w:proofErr w:type="gramStart"/>
            <w:r w:rsidRPr="0003662E">
              <w:rPr>
                <w:rFonts w:ascii="Gill Sans MT" w:hAnsi="Gill Sans MT"/>
                <w:sz w:val="22"/>
                <w:szCs w:val="22"/>
              </w:rPr>
              <w:t>Of course</w:t>
            </w:r>
            <w:proofErr w:type="gramEnd"/>
            <w:r w:rsidRPr="0003662E">
              <w:rPr>
                <w:rFonts w:ascii="Gill Sans MT" w:hAnsi="Gill Sans MT"/>
                <w:sz w:val="22"/>
                <w:szCs w:val="22"/>
              </w:rPr>
              <w:t xml:space="preserve"> birds saw me, everyone saw me walking along but nobody knew why, I could have been on a mission, everyone’s moving about and no one knows why</w:t>
            </w:r>
            <w:r>
              <w:rPr>
                <w:rFonts w:ascii="Gill Sans MT" w:hAnsi="Gill Sans MT"/>
                <w:sz w:val="22"/>
                <w:szCs w:val="22"/>
              </w:rPr>
              <w:t>…</w:t>
            </w:r>
            <w:r>
              <w:t xml:space="preserve"> </w:t>
            </w:r>
            <w:r w:rsidRPr="0003662E">
              <w:rPr>
                <w:rFonts w:ascii="Gill Sans MT" w:hAnsi="Gill Sans MT"/>
                <w:sz w:val="22"/>
                <w:szCs w:val="22"/>
              </w:rPr>
              <w:t>and I don’t see why I can’t have one day and then go back, I’ll go on to the end after this</w:t>
            </w:r>
            <w:r>
              <w:rPr>
                <w:rFonts w:ascii="Gill Sans MT" w:hAnsi="Gill Sans MT"/>
                <w:sz w:val="22"/>
                <w:szCs w:val="22"/>
              </w:rPr>
              <w:t>.</w:t>
            </w:r>
          </w:p>
        </w:tc>
        <w:tc>
          <w:tcPr>
            <w:tcW w:w="799" w:type="dxa"/>
            <w:shd w:val="clear" w:color="auto" w:fill="CCFFFF"/>
          </w:tcPr>
          <w:p w14:paraId="7D66E55C" w14:textId="77777777" w:rsidR="008D67BF" w:rsidRPr="00756C2C" w:rsidRDefault="00000000">
            <w:pPr>
              <w:rPr>
                <w:rFonts w:ascii="Gill Sans MT" w:hAnsi="Gill Sans MT"/>
                <w:sz w:val="22"/>
                <w:szCs w:val="22"/>
              </w:rPr>
            </w:pPr>
            <w:r w:rsidRPr="00756C2C">
              <w:rPr>
                <w:rFonts w:ascii="Gill Sans MT" w:hAnsi="Gill Sans MT"/>
                <w:sz w:val="22"/>
                <w:szCs w:val="22"/>
              </w:rPr>
              <w:t xml:space="preserve">A   B </w:t>
            </w:r>
          </w:p>
          <w:p w14:paraId="6F79FA79" w14:textId="77777777" w:rsidR="008D67BF" w:rsidRPr="00756C2C" w:rsidRDefault="00000000">
            <w:pPr>
              <w:rPr>
                <w:rFonts w:ascii="Gill Sans MT" w:hAnsi="Gill Sans MT"/>
                <w:sz w:val="22"/>
                <w:szCs w:val="22"/>
              </w:rPr>
            </w:pPr>
            <w:r w:rsidRPr="00756C2C">
              <w:rPr>
                <w:rFonts w:ascii="Gill Sans MT" w:hAnsi="Gill Sans MT"/>
                <w:sz w:val="22"/>
                <w:szCs w:val="22"/>
              </w:rPr>
              <w:t>C   D</w:t>
            </w:r>
          </w:p>
        </w:tc>
      </w:tr>
      <w:tr w:rsidR="008D67BF" w:rsidRPr="00756C2C" w14:paraId="385C1BD6" w14:textId="77777777" w:rsidTr="008B62DF">
        <w:tc>
          <w:tcPr>
            <w:tcW w:w="562" w:type="dxa"/>
            <w:shd w:val="clear" w:color="auto" w:fill="FFFFCC"/>
          </w:tcPr>
          <w:p w14:paraId="2B7880AA" w14:textId="77777777" w:rsidR="008D67BF" w:rsidRPr="00756C2C" w:rsidRDefault="00000000">
            <w:pPr>
              <w:rPr>
                <w:rFonts w:ascii="Gill Sans MT" w:hAnsi="Gill Sans MT"/>
                <w:sz w:val="22"/>
                <w:szCs w:val="22"/>
              </w:rPr>
            </w:pPr>
            <w:r w:rsidRPr="00756C2C">
              <w:rPr>
                <w:rFonts w:ascii="Gill Sans MT" w:hAnsi="Gill Sans MT"/>
                <w:sz w:val="22"/>
                <w:szCs w:val="22"/>
              </w:rPr>
              <w:t>4</w:t>
            </w:r>
          </w:p>
        </w:tc>
        <w:tc>
          <w:tcPr>
            <w:tcW w:w="7655" w:type="dxa"/>
            <w:shd w:val="clear" w:color="auto" w:fill="FFFFCC"/>
          </w:tcPr>
          <w:p w14:paraId="48ECCA15" w14:textId="517DF201" w:rsidR="008D67BF" w:rsidRPr="00756C2C" w:rsidRDefault="0003662E">
            <w:pPr>
              <w:rPr>
                <w:rFonts w:ascii="Gill Sans MT" w:hAnsi="Gill Sans MT"/>
                <w:sz w:val="22"/>
                <w:szCs w:val="22"/>
              </w:rPr>
            </w:pPr>
            <w:r w:rsidRPr="0003662E">
              <w:rPr>
                <w:rFonts w:ascii="Gill Sans MT" w:hAnsi="Gill Sans MT"/>
                <w:sz w:val="22"/>
                <w:szCs w:val="22"/>
              </w:rPr>
              <w:t>The idea really came to me the day I got my new false teeth.</w:t>
            </w:r>
          </w:p>
        </w:tc>
        <w:tc>
          <w:tcPr>
            <w:tcW w:w="799" w:type="dxa"/>
            <w:shd w:val="clear" w:color="auto" w:fill="FFFFCC"/>
          </w:tcPr>
          <w:p w14:paraId="3F1156AE" w14:textId="77777777" w:rsidR="008D67BF" w:rsidRPr="00756C2C" w:rsidRDefault="00000000">
            <w:pPr>
              <w:rPr>
                <w:rFonts w:ascii="Gill Sans MT" w:hAnsi="Gill Sans MT"/>
                <w:sz w:val="22"/>
                <w:szCs w:val="22"/>
              </w:rPr>
            </w:pPr>
            <w:r w:rsidRPr="00756C2C">
              <w:rPr>
                <w:rFonts w:ascii="Gill Sans MT" w:hAnsi="Gill Sans MT"/>
                <w:sz w:val="22"/>
                <w:szCs w:val="22"/>
              </w:rPr>
              <w:t xml:space="preserve">A   B </w:t>
            </w:r>
          </w:p>
          <w:p w14:paraId="17371CE4" w14:textId="77777777" w:rsidR="008D67BF" w:rsidRPr="00756C2C" w:rsidRDefault="00000000">
            <w:pPr>
              <w:rPr>
                <w:rFonts w:ascii="Gill Sans MT" w:hAnsi="Gill Sans MT"/>
                <w:sz w:val="22"/>
                <w:szCs w:val="22"/>
              </w:rPr>
            </w:pPr>
            <w:r w:rsidRPr="00756C2C">
              <w:rPr>
                <w:rFonts w:ascii="Gill Sans MT" w:hAnsi="Gill Sans MT"/>
                <w:sz w:val="22"/>
                <w:szCs w:val="22"/>
              </w:rPr>
              <w:t>C   D</w:t>
            </w:r>
          </w:p>
        </w:tc>
      </w:tr>
      <w:tr w:rsidR="008D67BF" w:rsidRPr="00756C2C" w14:paraId="1E9FEF54" w14:textId="77777777" w:rsidTr="008B62DF">
        <w:tc>
          <w:tcPr>
            <w:tcW w:w="562" w:type="dxa"/>
            <w:shd w:val="clear" w:color="auto" w:fill="FFCCCC"/>
          </w:tcPr>
          <w:p w14:paraId="40A4C5BF" w14:textId="77777777" w:rsidR="008D67BF" w:rsidRPr="00756C2C" w:rsidRDefault="00000000">
            <w:pPr>
              <w:rPr>
                <w:rFonts w:ascii="Gill Sans MT" w:hAnsi="Gill Sans MT"/>
                <w:sz w:val="22"/>
                <w:szCs w:val="22"/>
              </w:rPr>
            </w:pPr>
            <w:r w:rsidRPr="00756C2C">
              <w:rPr>
                <w:rFonts w:ascii="Gill Sans MT" w:hAnsi="Gill Sans MT"/>
                <w:sz w:val="22"/>
                <w:szCs w:val="22"/>
              </w:rPr>
              <w:t>5</w:t>
            </w:r>
          </w:p>
        </w:tc>
        <w:tc>
          <w:tcPr>
            <w:tcW w:w="7655" w:type="dxa"/>
            <w:shd w:val="clear" w:color="auto" w:fill="FFCCCC"/>
          </w:tcPr>
          <w:p w14:paraId="0C430489" w14:textId="6F274DDD" w:rsidR="008D67BF" w:rsidRPr="00756C2C" w:rsidRDefault="004804F1">
            <w:pPr>
              <w:rPr>
                <w:rFonts w:ascii="Gill Sans MT" w:hAnsi="Gill Sans MT"/>
                <w:color w:val="FF0000"/>
                <w:sz w:val="22"/>
                <w:szCs w:val="22"/>
              </w:rPr>
            </w:pPr>
            <w:r w:rsidRPr="004804F1">
              <w:rPr>
                <w:rFonts w:ascii="Gill Sans MT" w:hAnsi="Gill Sans MT"/>
                <w:color w:val="000000"/>
                <w:sz w:val="22"/>
                <w:szCs w:val="22"/>
              </w:rPr>
              <w:t xml:space="preserve">Look, I’m sorry Humphrey, genuine </w:t>
            </w:r>
            <w:proofErr w:type="gramStart"/>
            <w:r w:rsidRPr="004804F1">
              <w:rPr>
                <w:rFonts w:ascii="Gill Sans MT" w:hAnsi="Gill Sans MT"/>
                <w:color w:val="000000"/>
                <w:sz w:val="22"/>
                <w:szCs w:val="22"/>
              </w:rPr>
              <w:t>commiserations</w:t>
            </w:r>
            <w:proofErr w:type="gramEnd"/>
            <w:r w:rsidRPr="004804F1">
              <w:rPr>
                <w:rFonts w:ascii="Gill Sans MT" w:hAnsi="Gill Sans MT"/>
                <w:color w:val="000000"/>
                <w:sz w:val="22"/>
                <w:szCs w:val="22"/>
              </w:rPr>
              <w:t xml:space="preserve"> and all that. Politics is a cruel </w:t>
            </w:r>
            <w:proofErr w:type="gramStart"/>
            <w:r w:rsidRPr="004804F1">
              <w:rPr>
                <w:rFonts w:ascii="Gill Sans MT" w:hAnsi="Gill Sans MT"/>
                <w:color w:val="000000"/>
                <w:sz w:val="22"/>
                <w:szCs w:val="22"/>
              </w:rPr>
              <w:t>sport,</w:t>
            </w:r>
            <w:proofErr w:type="gramEnd"/>
            <w:r w:rsidRPr="004804F1">
              <w:rPr>
                <w:rFonts w:ascii="Gill Sans MT" w:hAnsi="Gill Sans MT"/>
                <w:color w:val="000000"/>
                <w:sz w:val="22"/>
                <w:szCs w:val="22"/>
              </w:rPr>
              <w:t xml:space="preserve"> second place gets you naff all.</w:t>
            </w:r>
          </w:p>
        </w:tc>
        <w:tc>
          <w:tcPr>
            <w:tcW w:w="799" w:type="dxa"/>
            <w:shd w:val="clear" w:color="auto" w:fill="FFCCCC"/>
          </w:tcPr>
          <w:p w14:paraId="0211AE93" w14:textId="77777777" w:rsidR="008D67BF" w:rsidRPr="00756C2C" w:rsidRDefault="00000000">
            <w:pPr>
              <w:rPr>
                <w:rFonts w:ascii="Gill Sans MT" w:hAnsi="Gill Sans MT"/>
                <w:sz w:val="22"/>
                <w:szCs w:val="22"/>
              </w:rPr>
            </w:pPr>
            <w:r w:rsidRPr="00756C2C">
              <w:rPr>
                <w:rFonts w:ascii="Gill Sans MT" w:hAnsi="Gill Sans MT"/>
                <w:sz w:val="22"/>
                <w:szCs w:val="22"/>
              </w:rPr>
              <w:t xml:space="preserve">A   B </w:t>
            </w:r>
          </w:p>
          <w:p w14:paraId="7B62F6B8" w14:textId="77777777" w:rsidR="008D67BF" w:rsidRPr="00756C2C" w:rsidRDefault="00000000">
            <w:pPr>
              <w:rPr>
                <w:rFonts w:ascii="Gill Sans MT" w:hAnsi="Gill Sans MT"/>
                <w:sz w:val="22"/>
                <w:szCs w:val="22"/>
              </w:rPr>
            </w:pPr>
            <w:r w:rsidRPr="00756C2C">
              <w:rPr>
                <w:rFonts w:ascii="Gill Sans MT" w:hAnsi="Gill Sans MT"/>
                <w:sz w:val="22"/>
                <w:szCs w:val="22"/>
              </w:rPr>
              <w:t>C   D</w:t>
            </w:r>
          </w:p>
        </w:tc>
      </w:tr>
      <w:tr w:rsidR="008D67BF" w:rsidRPr="00756C2C" w14:paraId="7B4B39F4" w14:textId="77777777" w:rsidTr="008B62DF">
        <w:tc>
          <w:tcPr>
            <w:tcW w:w="562" w:type="dxa"/>
            <w:shd w:val="clear" w:color="auto" w:fill="CCCCFF"/>
          </w:tcPr>
          <w:p w14:paraId="78AD2515" w14:textId="77777777" w:rsidR="008D67BF" w:rsidRPr="00756C2C" w:rsidRDefault="00000000">
            <w:pPr>
              <w:rPr>
                <w:rFonts w:ascii="Gill Sans MT" w:hAnsi="Gill Sans MT"/>
                <w:sz w:val="22"/>
                <w:szCs w:val="22"/>
              </w:rPr>
            </w:pPr>
            <w:r w:rsidRPr="00756C2C">
              <w:rPr>
                <w:rFonts w:ascii="Gill Sans MT" w:hAnsi="Gill Sans MT"/>
                <w:sz w:val="22"/>
                <w:szCs w:val="22"/>
              </w:rPr>
              <w:t>6</w:t>
            </w:r>
          </w:p>
        </w:tc>
        <w:tc>
          <w:tcPr>
            <w:tcW w:w="7655" w:type="dxa"/>
            <w:shd w:val="clear" w:color="auto" w:fill="CCCCFF"/>
          </w:tcPr>
          <w:p w14:paraId="015E82A6" w14:textId="40E2D382" w:rsidR="008D67BF" w:rsidRPr="00756C2C" w:rsidRDefault="00E06381">
            <w:pPr>
              <w:rPr>
                <w:rFonts w:ascii="Gill Sans MT" w:hAnsi="Gill Sans MT"/>
                <w:sz w:val="22"/>
                <w:szCs w:val="22"/>
              </w:rPr>
            </w:pPr>
            <w:r>
              <w:rPr>
                <w:rFonts w:ascii="Gill Sans MT" w:hAnsi="Gill Sans MT"/>
                <w:sz w:val="22"/>
                <w:szCs w:val="22"/>
              </w:rPr>
              <w:t>O</w:t>
            </w:r>
            <w:r w:rsidRPr="00E06381">
              <w:rPr>
                <w:rFonts w:ascii="Gill Sans MT" w:hAnsi="Gill Sans MT"/>
                <w:sz w:val="22"/>
                <w:szCs w:val="22"/>
              </w:rPr>
              <w:t xml:space="preserve">n the eve of South Africa’s first democratic </w:t>
            </w:r>
            <w:proofErr w:type="gramStart"/>
            <w:r w:rsidRPr="00E06381">
              <w:rPr>
                <w:rFonts w:ascii="Gill Sans MT" w:hAnsi="Gill Sans MT"/>
                <w:sz w:val="22"/>
                <w:szCs w:val="22"/>
              </w:rPr>
              <w:t>elections</w:t>
            </w:r>
            <w:proofErr w:type="gramEnd"/>
            <w:r w:rsidRPr="00E06381">
              <w:rPr>
                <w:rFonts w:ascii="Gill Sans MT" w:hAnsi="Gill Sans MT"/>
                <w:sz w:val="22"/>
                <w:szCs w:val="22"/>
              </w:rPr>
              <w:t xml:space="preserve"> I slept at the home of a family in Soweto so I could accompany them to the polls the next day. </w:t>
            </w:r>
          </w:p>
        </w:tc>
        <w:tc>
          <w:tcPr>
            <w:tcW w:w="799" w:type="dxa"/>
            <w:shd w:val="clear" w:color="auto" w:fill="CCCCFF"/>
          </w:tcPr>
          <w:p w14:paraId="21C6D234" w14:textId="77777777" w:rsidR="008D67BF" w:rsidRPr="00756C2C" w:rsidRDefault="00000000">
            <w:pPr>
              <w:rPr>
                <w:rFonts w:ascii="Gill Sans MT" w:hAnsi="Gill Sans MT"/>
                <w:sz w:val="22"/>
                <w:szCs w:val="22"/>
              </w:rPr>
            </w:pPr>
            <w:r w:rsidRPr="00756C2C">
              <w:rPr>
                <w:rFonts w:ascii="Gill Sans MT" w:hAnsi="Gill Sans MT"/>
                <w:sz w:val="22"/>
                <w:szCs w:val="22"/>
              </w:rPr>
              <w:t xml:space="preserve">A   B </w:t>
            </w:r>
          </w:p>
          <w:p w14:paraId="637ADBB2" w14:textId="77777777" w:rsidR="008D67BF" w:rsidRPr="00756C2C" w:rsidRDefault="00000000">
            <w:pPr>
              <w:rPr>
                <w:rFonts w:ascii="Gill Sans MT" w:hAnsi="Gill Sans MT"/>
                <w:sz w:val="22"/>
                <w:szCs w:val="22"/>
              </w:rPr>
            </w:pPr>
            <w:r w:rsidRPr="00756C2C">
              <w:rPr>
                <w:rFonts w:ascii="Gill Sans MT" w:hAnsi="Gill Sans MT"/>
                <w:sz w:val="22"/>
                <w:szCs w:val="22"/>
              </w:rPr>
              <w:t>C   D</w:t>
            </w:r>
          </w:p>
        </w:tc>
      </w:tr>
      <w:tr w:rsidR="008D67BF" w:rsidRPr="00756C2C" w14:paraId="1DF5F436" w14:textId="77777777" w:rsidTr="008B62DF">
        <w:tc>
          <w:tcPr>
            <w:tcW w:w="562" w:type="dxa"/>
            <w:shd w:val="clear" w:color="auto" w:fill="FFCCFF"/>
          </w:tcPr>
          <w:p w14:paraId="0FFB3895" w14:textId="77777777" w:rsidR="008D67BF" w:rsidRPr="00756C2C" w:rsidRDefault="00000000">
            <w:pPr>
              <w:rPr>
                <w:rFonts w:ascii="Gill Sans MT" w:hAnsi="Gill Sans MT"/>
                <w:sz w:val="22"/>
                <w:szCs w:val="22"/>
              </w:rPr>
            </w:pPr>
            <w:r w:rsidRPr="00756C2C">
              <w:rPr>
                <w:rFonts w:ascii="Gill Sans MT" w:hAnsi="Gill Sans MT"/>
                <w:sz w:val="22"/>
                <w:szCs w:val="22"/>
              </w:rPr>
              <w:t>7</w:t>
            </w:r>
          </w:p>
        </w:tc>
        <w:tc>
          <w:tcPr>
            <w:tcW w:w="7655" w:type="dxa"/>
            <w:shd w:val="clear" w:color="auto" w:fill="FFCCFF"/>
          </w:tcPr>
          <w:p w14:paraId="33B6782F" w14:textId="737D9A01" w:rsidR="008D67BF" w:rsidRPr="00756C2C" w:rsidRDefault="00634D87">
            <w:pPr>
              <w:rPr>
                <w:rFonts w:ascii="Gill Sans MT" w:hAnsi="Gill Sans MT"/>
                <w:sz w:val="22"/>
                <w:szCs w:val="22"/>
              </w:rPr>
            </w:pPr>
            <w:r>
              <w:rPr>
                <w:rFonts w:ascii="Gill Sans MT" w:hAnsi="Gill Sans MT"/>
                <w:sz w:val="22"/>
                <w:szCs w:val="22"/>
              </w:rPr>
              <w:t xml:space="preserve">The day Somebody </w:t>
            </w:r>
            <w:proofErr w:type="spellStart"/>
            <w:r>
              <w:rPr>
                <w:rFonts w:ascii="Gill Sans MT" w:hAnsi="Gill Sans MT"/>
                <w:sz w:val="22"/>
                <w:szCs w:val="22"/>
              </w:rPr>
              <w:t>McSomebody</w:t>
            </w:r>
            <w:proofErr w:type="spellEnd"/>
            <w:r>
              <w:rPr>
                <w:rFonts w:ascii="Gill Sans MT" w:hAnsi="Gill Sans MT"/>
                <w:sz w:val="22"/>
                <w:szCs w:val="22"/>
              </w:rPr>
              <w:t xml:space="preserve"> put a gun to my breast and called me a cat and threatened to shoot me was the same day the milkman died.</w:t>
            </w:r>
          </w:p>
        </w:tc>
        <w:tc>
          <w:tcPr>
            <w:tcW w:w="799" w:type="dxa"/>
            <w:shd w:val="clear" w:color="auto" w:fill="FFCCFF"/>
          </w:tcPr>
          <w:p w14:paraId="7A2D648F" w14:textId="77777777" w:rsidR="008D67BF" w:rsidRPr="00756C2C" w:rsidRDefault="00000000">
            <w:pPr>
              <w:rPr>
                <w:rFonts w:ascii="Gill Sans MT" w:hAnsi="Gill Sans MT"/>
                <w:sz w:val="22"/>
                <w:szCs w:val="22"/>
              </w:rPr>
            </w:pPr>
            <w:r w:rsidRPr="00756C2C">
              <w:rPr>
                <w:rFonts w:ascii="Gill Sans MT" w:hAnsi="Gill Sans MT"/>
                <w:sz w:val="22"/>
                <w:szCs w:val="22"/>
              </w:rPr>
              <w:t xml:space="preserve">A   B </w:t>
            </w:r>
          </w:p>
          <w:p w14:paraId="3A77B8B6" w14:textId="77777777" w:rsidR="008D67BF" w:rsidRPr="00756C2C" w:rsidRDefault="00000000">
            <w:pPr>
              <w:rPr>
                <w:rFonts w:ascii="Gill Sans MT" w:hAnsi="Gill Sans MT"/>
                <w:sz w:val="22"/>
                <w:szCs w:val="22"/>
              </w:rPr>
            </w:pPr>
            <w:r w:rsidRPr="00756C2C">
              <w:rPr>
                <w:rFonts w:ascii="Gill Sans MT" w:hAnsi="Gill Sans MT"/>
                <w:sz w:val="22"/>
                <w:szCs w:val="22"/>
              </w:rPr>
              <w:t>C   D</w:t>
            </w:r>
          </w:p>
        </w:tc>
      </w:tr>
      <w:tr w:rsidR="008D67BF" w:rsidRPr="00756C2C" w14:paraId="43FDC764" w14:textId="77777777" w:rsidTr="008B62DF">
        <w:tc>
          <w:tcPr>
            <w:tcW w:w="562" w:type="dxa"/>
            <w:shd w:val="clear" w:color="auto" w:fill="CCFFCC"/>
          </w:tcPr>
          <w:p w14:paraId="7FA68A23" w14:textId="77777777" w:rsidR="008D67BF" w:rsidRPr="00756C2C" w:rsidRDefault="00000000">
            <w:pPr>
              <w:rPr>
                <w:rFonts w:ascii="Gill Sans MT" w:hAnsi="Gill Sans MT"/>
                <w:sz w:val="22"/>
                <w:szCs w:val="22"/>
              </w:rPr>
            </w:pPr>
            <w:r w:rsidRPr="00756C2C">
              <w:rPr>
                <w:rFonts w:ascii="Gill Sans MT" w:hAnsi="Gill Sans MT"/>
                <w:sz w:val="22"/>
                <w:szCs w:val="22"/>
              </w:rPr>
              <w:t>8</w:t>
            </w:r>
          </w:p>
        </w:tc>
        <w:tc>
          <w:tcPr>
            <w:tcW w:w="7655" w:type="dxa"/>
            <w:shd w:val="clear" w:color="auto" w:fill="CCFFCC"/>
          </w:tcPr>
          <w:p w14:paraId="330E6EB4" w14:textId="5C6385D6" w:rsidR="008D67BF" w:rsidRPr="00756C2C" w:rsidRDefault="00D16114" w:rsidP="00D16114">
            <w:pPr>
              <w:rPr>
                <w:rFonts w:ascii="Gill Sans MT" w:hAnsi="Gill Sans MT"/>
                <w:color w:val="000000"/>
                <w:sz w:val="22"/>
                <w:szCs w:val="22"/>
              </w:rPr>
            </w:pPr>
            <w:r w:rsidRPr="00D16114">
              <w:rPr>
                <w:rFonts w:ascii="Gill Sans MT" w:hAnsi="Gill Sans MT"/>
                <w:color w:val="000000"/>
                <w:sz w:val="22"/>
                <w:szCs w:val="22"/>
              </w:rPr>
              <w:t>Welcome to my house, this stately home</w:t>
            </w:r>
            <w:r>
              <w:rPr>
                <w:rFonts w:ascii="Gill Sans MT" w:hAnsi="Gill Sans MT"/>
                <w:color w:val="000000"/>
                <w:sz w:val="22"/>
                <w:szCs w:val="22"/>
              </w:rPr>
              <w:t xml:space="preserve"> / </w:t>
            </w:r>
            <w:proofErr w:type="gramStart"/>
            <w:r w:rsidRPr="00D16114">
              <w:rPr>
                <w:rFonts w:ascii="Gill Sans MT" w:hAnsi="Gill Sans MT"/>
                <w:color w:val="000000"/>
                <w:sz w:val="22"/>
                <w:szCs w:val="22"/>
              </w:rPr>
              <w:t>where</w:t>
            </w:r>
            <w:proofErr w:type="gramEnd"/>
            <w:r w:rsidRPr="00D16114">
              <w:rPr>
                <w:rFonts w:ascii="Gill Sans MT" w:hAnsi="Gill Sans MT"/>
                <w:color w:val="000000"/>
                <w:sz w:val="22"/>
                <w:szCs w:val="22"/>
              </w:rPr>
              <w:t>, below stairs, my father rules as chef</w:t>
            </w:r>
          </w:p>
        </w:tc>
        <w:tc>
          <w:tcPr>
            <w:tcW w:w="799" w:type="dxa"/>
            <w:shd w:val="clear" w:color="auto" w:fill="CCFFCC"/>
          </w:tcPr>
          <w:p w14:paraId="4BB9D152" w14:textId="77777777" w:rsidR="008D67BF" w:rsidRPr="00756C2C" w:rsidRDefault="00000000">
            <w:pPr>
              <w:rPr>
                <w:rFonts w:ascii="Gill Sans MT" w:hAnsi="Gill Sans MT"/>
                <w:sz w:val="22"/>
                <w:szCs w:val="22"/>
              </w:rPr>
            </w:pPr>
            <w:r w:rsidRPr="00756C2C">
              <w:rPr>
                <w:rFonts w:ascii="Gill Sans MT" w:hAnsi="Gill Sans MT"/>
                <w:sz w:val="22"/>
                <w:szCs w:val="22"/>
              </w:rPr>
              <w:t xml:space="preserve">A   B </w:t>
            </w:r>
          </w:p>
          <w:p w14:paraId="32A02024" w14:textId="77777777" w:rsidR="008D67BF" w:rsidRPr="00756C2C" w:rsidRDefault="00000000">
            <w:pPr>
              <w:rPr>
                <w:rFonts w:ascii="Gill Sans MT" w:hAnsi="Gill Sans MT"/>
                <w:sz w:val="22"/>
                <w:szCs w:val="22"/>
              </w:rPr>
            </w:pPr>
            <w:r w:rsidRPr="00756C2C">
              <w:rPr>
                <w:rFonts w:ascii="Gill Sans MT" w:hAnsi="Gill Sans MT"/>
                <w:sz w:val="22"/>
                <w:szCs w:val="22"/>
              </w:rPr>
              <w:t>C   D</w:t>
            </w:r>
          </w:p>
        </w:tc>
      </w:tr>
    </w:tbl>
    <w:p w14:paraId="7A5989EB" w14:textId="77777777" w:rsidR="00E50022" w:rsidRPr="00756C2C" w:rsidRDefault="00E50022" w:rsidP="004804F1">
      <w:pPr>
        <w:pBdr>
          <w:top w:val="nil"/>
          <w:left w:val="nil"/>
          <w:bottom w:val="nil"/>
          <w:right w:val="nil"/>
          <w:between w:val="nil"/>
        </w:pBdr>
        <w:spacing w:before="280"/>
        <w:rPr>
          <w:rFonts w:ascii="Gill Sans MT" w:hAnsi="Gill Sans MT"/>
          <w:color w:val="201F1E"/>
          <w:sz w:val="22"/>
          <w:szCs w:val="22"/>
          <w:u w:val="single"/>
        </w:rPr>
      </w:pPr>
    </w:p>
    <w:p w14:paraId="3460CE99" w14:textId="4342F263" w:rsidR="008D67BF" w:rsidRPr="00756C2C" w:rsidRDefault="00000000">
      <w:pPr>
        <w:numPr>
          <w:ilvl w:val="0"/>
          <w:numId w:val="1"/>
        </w:numPr>
        <w:pBdr>
          <w:top w:val="nil"/>
          <w:left w:val="nil"/>
          <w:bottom w:val="nil"/>
          <w:right w:val="nil"/>
          <w:between w:val="nil"/>
        </w:pBdr>
        <w:spacing w:before="280"/>
        <w:rPr>
          <w:rFonts w:ascii="Gill Sans MT" w:hAnsi="Gill Sans MT"/>
          <w:color w:val="201F1E"/>
          <w:sz w:val="22"/>
          <w:szCs w:val="22"/>
          <w:u w:val="single"/>
        </w:rPr>
      </w:pPr>
      <w:r w:rsidRPr="00756C2C">
        <w:rPr>
          <w:rFonts w:ascii="Gill Sans MT" w:hAnsi="Gill Sans MT"/>
          <w:color w:val="201F1E"/>
          <w:sz w:val="22"/>
          <w:szCs w:val="22"/>
          <w:u w:val="single"/>
        </w:rPr>
        <w:lastRenderedPageBreak/>
        <w:t>Which form best suits your topic?</w:t>
      </w:r>
    </w:p>
    <w:p w14:paraId="00E28F90"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Now think about how you respond to the reading you have done. For each of 1-4 below, circle the letter beside the statement that most closely fits how you feel. Then count how many of each letter you have chosen. This should give you an idea which way you are tending. Even if you have one each of A-D, just thinking about it will help you decide.</w:t>
      </w:r>
    </w:p>
    <w:p w14:paraId="0EAA41D6"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1)</w:t>
      </w:r>
    </w:p>
    <w:p w14:paraId="34AC5CE6" w14:textId="77777777" w:rsidR="008D67BF" w:rsidRPr="00756C2C" w:rsidRDefault="008D67BF">
      <w:pPr>
        <w:spacing w:before="280"/>
        <w:rPr>
          <w:rFonts w:ascii="Gill Sans MT" w:hAnsi="Gill Sans MT"/>
          <w:color w:val="201F1E"/>
          <w:sz w:val="22"/>
          <w:szCs w:val="22"/>
        </w:rPr>
      </w:pP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647"/>
      </w:tblGrid>
      <w:tr w:rsidR="008D67BF" w:rsidRPr="00756C2C" w14:paraId="537D267A" w14:textId="77777777">
        <w:tc>
          <w:tcPr>
            <w:tcW w:w="562" w:type="dxa"/>
            <w:shd w:val="clear" w:color="auto" w:fill="92D050"/>
          </w:tcPr>
          <w:p w14:paraId="5374C4B3" w14:textId="77777777" w:rsidR="008D67BF" w:rsidRPr="00756C2C" w:rsidRDefault="00000000">
            <w:pPr>
              <w:rPr>
                <w:rFonts w:ascii="Gill Sans MT" w:hAnsi="Gill Sans MT"/>
              </w:rPr>
            </w:pPr>
            <w:r w:rsidRPr="00756C2C">
              <w:rPr>
                <w:rFonts w:ascii="Gill Sans MT" w:hAnsi="Gill Sans MT"/>
              </w:rPr>
              <w:t xml:space="preserve">A </w:t>
            </w:r>
          </w:p>
        </w:tc>
        <w:tc>
          <w:tcPr>
            <w:tcW w:w="8647" w:type="dxa"/>
            <w:shd w:val="clear" w:color="auto" w:fill="92D050"/>
          </w:tcPr>
          <w:p w14:paraId="41AAE0C1" w14:textId="77777777" w:rsidR="008D67BF" w:rsidRPr="00756C2C" w:rsidRDefault="00000000">
            <w:pPr>
              <w:rPr>
                <w:rFonts w:ascii="Gill Sans MT" w:hAnsi="Gill Sans MT"/>
              </w:rPr>
            </w:pPr>
            <w:r w:rsidRPr="00756C2C">
              <w:rPr>
                <w:rFonts w:ascii="Gill Sans MT" w:hAnsi="Gill Sans MT"/>
              </w:rPr>
              <w:t>I feel intense, personal emotion on this topic</w:t>
            </w:r>
          </w:p>
        </w:tc>
      </w:tr>
      <w:tr w:rsidR="008D67BF" w:rsidRPr="00756C2C" w14:paraId="0C77CACA" w14:textId="77777777">
        <w:tc>
          <w:tcPr>
            <w:tcW w:w="562" w:type="dxa"/>
            <w:shd w:val="clear" w:color="auto" w:fill="CC99FF"/>
          </w:tcPr>
          <w:p w14:paraId="0339F269" w14:textId="77777777" w:rsidR="008D67BF" w:rsidRPr="00756C2C" w:rsidRDefault="00000000">
            <w:pPr>
              <w:rPr>
                <w:rFonts w:ascii="Gill Sans MT" w:hAnsi="Gill Sans MT"/>
              </w:rPr>
            </w:pPr>
            <w:r w:rsidRPr="00756C2C">
              <w:rPr>
                <w:rFonts w:ascii="Gill Sans MT" w:hAnsi="Gill Sans MT"/>
              </w:rPr>
              <w:t>B</w:t>
            </w:r>
          </w:p>
        </w:tc>
        <w:tc>
          <w:tcPr>
            <w:tcW w:w="8647" w:type="dxa"/>
            <w:shd w:val="clear" w:color="auto" w:fill="CC99FF"/>
          </w:tcPr>
          <w:p w14:paraId="611562AF" w14:textId="77777777" w:rsidR="008D67BF" w:rsidRPr="00756C2C" w:rsidRDefault="00000000">
            <w:pPr>
              <w:rPr>
                <w:rFonts w:ascii="Gill Sans MT" w:hAnsi="Gill Sans MT"/>
              </w:rPr>
            </w:pPr>
            <w:r w:rsidRPr="00756C2C">
              <w:rPr>
                <w:rFonts w:ascii="Gill Sans MT" w:hAnsi="Gill Sans MT"/>
              </w:rPr>
              <w:t>I can hear two characters arguing about this topic</w:t>
            </w:r>
          </w:p>
        </w:tc>
      </w:tr>
      <w:tr w:rsidR="008D67BF" w:rsidRPr="00756C2C" w14:paraId="45A83A97" w14:textId="77777777">
        <w:tc>
          <w:tcPr>
            <w:tcW w:w="562" w:type="dxa"/>
            <w:shd w:val="clear" w:color="auto" w:fill="9999FF"/>
          </w:tcPr>
          <w:p w14:paraId="6AAB717C" w14:textId="77777777" w:rsidR="008D67BF" w:rsidRPr="00756C2C" w:rsidRDefault="00000000">
            <w:pPr>
              <w:rPr>
                <w:rFonts w:ascii="Gill Sans MT" w:hAnsi="Gill Sans MT"/>
              </w:rPr>
            </w:pPr>
            <w:r w:rsidRPr="00756C2C">
              <w:rPr>
                <w:rFonts w:ascii="Gill Sans MT" w:hAnsi="Gill Sans MT"/>
              </w:rPr>
              <w:t>C</w:t>
            </w:r>
          </w:p>
        </w:tc>
        <w:tc>
          <w:tcPr>
            <w:tcW w:w="8647" w:type="dxa"/>
            <w:shd w:val="clear" w:color="auto" w:fill="9999FF"/>
          </w:tcPr>
          <w:p w14:paraId="4E2D9489" w14:textId="77777777" w:rsidR="008D67BF" w:rsidRPr="00756C2C" w:rsidRDefault="00000000">
            <w:pPr>
              <w:rPr>
                <w:rFonts w:ascii="Gill Sans MT" w:hAnsi="Gill Sans MT"/>
              </w:rPr>
            </w:pPr>
            <w:r w:rsidRPr="00756C2C">
              <w:rPr>
                <w:rFonts w:ascii="Gill Sans MT" w:hAnsi="Gill Sans MT"/>
              </w:rPr>
              <w:t>A neutral, balanced tone and approach are ideal for this topic</w:t>
            </w:r>
          </w:p>
        </w:tc>
      </w:tr>
      <w:tr w:rsidR="008D67BF" w:rsidRPr="00756C2C" w14:paraId="7AE3906B" w14:textId="77777777">
        <w:tc>
          <w:tcPr>
            <w:tcW w:w="562" w:type="dxa"/>
            <w:shd w:val="clear" w:color="auto" w:fill="FFFF66"/>
          </w:tcPr>
          <w:p w14:paraId="61DC7F21" w14:textId="77777777" w:rsidR="008D67BF" w:rsidRPr="00756C2C" w:rsidRDefault="00000000">
            <w:pPr>
              <w:rPr>
                <w:rFonts w:ascii="Gill Sans MT" w:hAnsi="Gill Sans MT"/>
              </w:rPr>
            </w:pPr>
            <w:r w:rsidRPr="00756C2C">
              <w:rPr>
                <w:rFonts w:ascii="Gill Sans MT" w:hAnsi="Gill Sans MT"/>
              </w:rPr>
              <w:t>D</w:t>
            </w:r>
          </w:p>
        </w:tc>
        <w:tc>
          <w:tcPr>
            <w:tcW w:w="8647" w:type="dxa"/>
            <w:shd w:val="clear" w:color="auto" w:fill="FFFF66"/>
          </w:tcPr>
          <w:p w14:paraId="630611BE" w14:textId="77777777" w:rsidR="008D67BF" w:rsidRPr="00756C2C" w:rsidRDefault="00000000">
            <w:pPr>
              <w:rPr>
                <w:rFonts w:ascii="Gill Sans MT" w:hAnsi="Gill Sans MT"/>
              </w:rPr>
            </w:pPr>
            <w:r w:rsidRPr="00756C2C">
              <w:rPr>
                <w:rFonts w:ascii="Gill Sans MT" w:hAnsi="Gill Sans MT"/>
                <w:color w:val="000000"/>
              </w:rPr>
              <w:t>I could best explore this topic through characters and perspectives other than my own</w:t>
            </w:r>
          </w:p>
        </w:tc>
      </w:tr>
      <w:tr w:rsidR="008D67BF" w:rsidRPr="00756C2C" w14:paraId="108E7F9A" w14:textId="77777777">
        <w:tc>
          <w:tcPr>
            <w:tcW w:w="562" w:type="dxa"/>
            <w:shd w:val="clear" w:color="auto" w:fill="FF7C80"/>
          </w:tcPr>
          <w:p w14:paraId="07285661" w14:textId="77777777" w:rsidR="008D67BF" w:rsidRPr="00756C2C" w:rsidRDefault="00000000">
            <w:pPr>
              <w:rPr>
                <w:rFonts w:ascii="Gill Sans MT" w:hAnsi="Gill Sans MT"/>
              </w:rPr>
            </w:pPr>
            <w:r w:rsidRPr="00756C2C">
              <w:rPr>
                <w:rFonts w:ascii="Gill Sans MT" w:hAnsi="Gill Sans MT"/>
              </w:rPr>
              <w:t>E</w:t>
            </w:r>
          </w:p>
        </w:tc>
        <w:tc>
          <w:tcPr>
            <w:tcW w:w="8647" w:type="dxa"/>
            <w:shd w:val="clear" w:color="auto" w:fill="FF7C80"/>
          </w:tcPr>
          <w:p w14:paraId="3186844E" w14:textId="77777777" w:rsidR="008D67BF" w:rsidRPr="00756C2C" w:rsidRDefault="00000000">
            <w:pPr>
              <w:rPr>
                <w:rFonts w:ascii="Gill Sans MT" w:hAnsi="Gill Sans MT"/>
              </w:rPr>
            </w:pPr>
            <w:r w:rsidRPr="00756C2C">
              <w:rPr>
                <w:rFonts w:ascii="Gill Sans MT" w:hAnsi="Gill Sans MT"/>
                <w:color w:val="000000"/>
              </w:rPr>
              <w:t>The most effective way to explore this topic would be to make it interactive, as in the games I enjoy</w:t>
            </w:r>
          </w:p>
        </w:tc>
      </w:tr>
    </w:tbl>
    <w:p w14:paraId="45C1F390"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 xml:space="preserve">2) </w:t>
      </w:r>
    </w:p>
    <w:p w14:paraId="3CA9B321" w14:textId="77777777" w:rsidR="008D67BF" w:rsidRPr="00756C2C" w:rsidRDefault="008D67BF">
      <w:pPr>
        <w:spacing w:before="280"/>
        <w:rPr>
          <w:rFonts w:ascii="Gill Sans MT" w:hAnsi="Gill Sans MT"/>
          <w:color w:val="201F1E"/>
          <w:sz w:val="22"/>
          <w:szCs w:val="22"/>
        </w:rPr>
      </w:pP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647"/>
      </w:tblGrid>
      <w:tr w:rsidR="008D67BF" w:rsidRPr="00756C2C" w14:paraId="651CC7E3" w14:textId="77777777">
        <w:tc>
          <w:tcPr>
            <w:tcW w:w="562" w:type="dxa"/>
            <w:shd w:val="clear" w:color="auto" w:fill="92D050"/>
          </w:tcPr>
          <w:p w14:paraId="5549CE55" w14:textId="77777777" w:rsidR="008D67BF" w:rsidRPr="00756C2C" w:rsidRDefault="00000000">
            <w:pPr>
              <w:rPr>
                <w:rFonts w:ascii="Gill Sans MT" w:hAnsi="Gill Sans MT"/>
              </w:rPr>
            </w:pPr>
            <w:r w:rsidRPr="00756C2C">
              <w:rPr>
                <w:rFonts w:ascii="Gill Sans MT" w:hAnsi="Gill Sans MT"/>
              </w:rPr>
              <w:t>A</w:t>
            </w:r>
          </w:p>
        </w:tc>
        <w:tc>
          <w:tcPr>
            <w:tcW w:w="8647" w:type="dxa"/>
            <w:shd w:val="clear" w:color="auto" w:fill="92D050"/>
          </w:tcPr>
          <w:p w14:paraId="0B7D6873" w14:textId="77777777" w:rsidR="008D67BF" w:rsidRPr="00756C2C" w:rsidRDefault="00000000">
            <w:pPr>
              <w:rPr>
                <w:rFonts w:ascii="Gill Sans MT" w:hAnsi="Gill Sans MT"/>
              </w:rPr>
            </w:pPr>
            <w:r w:rsidRPr="00756C2C">
              <w:rPr>
                <w:rFonts w:ascii="Gill Sans MT" w:hAnsi="Gill Sans MT"/>
              </w:rPr>
              <w:t>What I feel about the topic is complicated, difficult to put into words</w:t>
            </w:r>
          </w:p>
        </w:tc>
      </w:tr>
      <w:tr w:rsidR="008D67BF" w:rsidRPr="00756C2C" w14:paraId="31A824E3" w14:textId="77777777">
        <w:tc>
          <w:tcPr>
            <w:tcW w:w="562" w:type="dxa"/>
            <w:shd w:val="clear" w:color="auto" w:fill="CC99FF"/>
          </w:tcPr>
          <w:p w14:paraId="1C2D2D94" w14:textId="77777777" w:rsidR="008D67BF" w:rsidRPr="00756C2C" w:rsidRDefault="00000000">
            <w:pPr>
              <w:rPr>
                <w:rFonts w:ascii="Gill Sans MT" w:hAnsi="Gill Sans MT"/>
              </w:rPr>
            </w:pPr>
            <w:r w:rsidRPr="00756C2C">
              <w:rPr>
                <w:rFonts w:ascii="Gill Sans MT" w:hAnsi="Gill Sans MT"/>
              </w:rPr>
              <w:t>B</w:t>
            </w:r>
          </w:p>
        </w:tc>
        <w:tc>
          <w:tcPr>
            <w:tcW w:w="8647" w:type="dxa"/>
            <w:shd w:val="clear" w:color="auto" w:fill="CC99FF"/>
          </w:tcPr>
          <w:p w14:paraId="0C3A3FA4" w14:textId="77777777" w:rsidR="008D67BF" w:rsidRPr="00756C2C" w:rsidRDefault="00000000">
            <w:pPr>
              <w:rPr>
                <w:rFonts w:ascii="Gill Sans MT" w:hAnsi="Gill Sans MT"/>
              </w:rPr>
            </w:pPr>
            <w:r w:rsidRPr="00756C2C">
              <w:rPr>
                <w:rFonts w:ascii="Gill Sans MT" w:hAnsi="Gill Sans MT"/>
              </w:rPr>
              <w:t>This topic can be explored through people making speeches</w:t>
            </w:r>
          </w:p>
        </w:tc>
      </w:tr>
      <w:tr w:rsidR="008D67BF" w:rsidRPr="00756C2C" w14:paraId="1D495FE3" w14:textId="77777777">
        <w:tc>
          <w:tcPr>
            <w:tcW w:w="562" w:type="dxa"/>
            <w:shd w:val="clear" w:color="auto" w:fill="9999FF"/>
          </w:tcPr>
          <w:p w14:paraId="1A9BD5AF" w14:textId="77777777" w:rsidR="008D67BF" w:rsidRPr="00756C2C" w:rsidRDefault="00000000">
            <w:pPr>
              <w:rPr>
                <w:rFonts w:ascii="Gill Sans MT" w:hAnsi="Gill Sans MT"/>
              </w:rPr>
            </w:pPr>
            <w:r w:rsidRPr="00756C2C">
              <w:rPr>
                <w:rFonts w:ascii="Gill Sans MT" w:hAnsi="Gill Sans MT"/>
              </w:rPr>
              <w:t>C</w:t>
            </w:r>
          </w:p>
        </w:tc>
        <w:tc>
          <w:tcPr>
            <w:tcW w:w="8647" w:type="dxa"/>
            <w:shd w:val="clear" w:color="auto" w:fill="9999FF"/>
          </w:tcPr>
          <w:p w14:paraId="67615D68" w14:textId="77777777" w:rsidR="008D67BF" w:rsidRPr="00756C2C" w:rsidRDefault="00000000">
            <w:pPr>
              <w:rPr>
                <w:rFonts w:ascii="Gill Sans MT" w:hAnsi="Gill Sans MT"/>
              </w:rPr>
            </w:pPr>
            <w:r w:rsidRPr="00756C2C">
              <w:rPr>
                <w:rFonts w:ascii="Gill Sans MT" w:hAnsi="Gill Sans MT"/>
              </w:rPr>
              <w:t>This topic would benefit from dispassionate analysis</w:t>
            </w:r>
          </w:p>
        </w:tc>
      </w:tr>
      <w:tr w:rsidR="008D67BF" w:rsidRPr="00756C2C" w14:paraId="7C18B8F4" w14:textId="77777777">
        <w:tc>
          <w:tcPr>
            <w:tcW w:w="562" w:type="dxa"/>
            <w:shd w:val="clear" w:color="auto" w:fill="FFFF66"/>
          </w:tcPr>
          <w:p w14:paraId="22F039AB" w14:textId="77777777" w:rsidR="008D67BF" w:rsidRPr="00756C2C" w:rsidRDefault="00000000">
            <w:pPr>
              <w:rPr>
                <w:rFonts w:ascii="Gill Sans MT" w:hAnsi="Gill Sans MT"/>
              </w:rPr>
            </w:pPr>
            <w:r w:rsidRPr="00756C2C">
              <w:rPr>
                <w:rFonts w:ascii="Gill Sans MT" w:hAnsi="Gill Sans MT"/>
              </w:rPr>
              <w:t>D</w:t>
            </w:r>
          </w:p>
        </w:tc>
        <w:tc>
          <w:tcPr>
            <w:tcW w:w="8647" w:type="dxa"/>
            <w:shd w:val="clear" w:color="auto" w:fill="FFFF66"/>
          </w:tcPr>
          <w:p w14:paraId="74E1236B" w14:textId="77777777" w:rsidR="008D67BF" w:rsidRPr="00756C2C" w:rsidRDefault="00000000">
            <w:pPr>
              <w:rPr>
                <w:rFonts w:ascii="Gill Sans MT" w:hAnsi="Gill Sans MT"/>
              </w:rPr>
            </w:pPr>
            <w:r w:rsidRPr="00756C2C">
              <w:rPr>
                <w:rFonts w:ascii="Gill Sans MT" w:hAnsi="Gill Sans MT"/>
              </w:rPr>
              <w:t>This topic could be explored through the actions and thoughts of one main character</w:t>
            </w:r>
          </w:p>
        </w:tc>
      </w:tr>
      <w:tr w:rsidR="008D67BF" w:rsidRPr="00756C2C" w14:paraId="1311F095" w14:textId="77777777">
        <w:tc>
          <w:tcPr>
            <w:tcW w:w="562" w:type="dxa"/>
            <w:shd w:val="clear" w:color="auto" w:fill="FF7C80"/>
          </w:tcPr>
          <w:p w14:paraId="5B7C56DC" w14:textId="77777777" w:rsidR="008D67BF" w:rsidRPr="00756C2C" w:rsidRDefault="00000000">
            <w:pPr>
              <w:rPr>
                <w:rFonts w:ascii="Gill Sans MT" w:hAnsi="Gill Sans MT"/>
              </w:rPr>
            </w:pPr>
            <w:r w:rsidRPr="00756C2C">
              <w:rPr>
                <w:rFonts w:ascii="Gill Sans MT" w:hAnsi="Gill Sans MT"/>
              </w:rPr>
              <w:t>E</w:t>
            </w:r>
          </w:p>
        </w:tc>
        <w:tc>
          <w:tcPr>
            <w:tcW w:w="8647" w:type="dxa"/>
            <w:shd w:val="clear" w:color="auto" w:fill="FF7C80"/>
          </w:tcPr>
          <w:p w14:paraId="4C1D1741" w14:textId="77777777" w:rsidR="008D67BF" w:rsidRPr="00756C2C" w:rsidRDefault="00000000">
            <w:pPr>
              <w:rPr>
                <w:rFonts w:ascii="Gill Sans MT" w:hAnsi="Gill Sans MT"/>
              </w:rPr>
            </w:pPr>
            <w:r w:rsidRPr="00756C2C">
              <w:rPr>
                <w:rFonts w:ascii="Gill Sans MT" w:hAnsi="Gill Sans MT"/>
                <w:color w:val="000000"/>
              </w:rPr>
              <w:t>This topic raises the typical gaming challenge of making choices and decisions</w:t>
            </w:r>
          </w:p>
        </w:tc>
      </w:tr>
    </w:tbl>
    <w:p w14:paraId="3247410C"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3)</w:t>
      </w:r>
    </w:p>
    <w:p w14:paraId="729736AF" w14:textId="77777777" w:rsidR="008D67BF" w:rsidRPr="00756C2C" w:rsidRDefault="008D67BF">
      <w:pPr>
        <w:spacing w:before="280"/>
        <w:rPr>
          <w:rFonts w:ascii="Gill Sans MT" w:hAnsi="Gill Sans MT"/>
          <w:color w:val="201F1E"/>
          <w:sz w:val="22"/>
          <w:szCs w:val="22"/>
        </w:rPr>
      </w:pP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647"/>
      </w:tblGrid>
      <w:tr w:rsidR="008D67BF" w:rsidRPr="00756C2C" w14:paraId="5FE4F19A" w14:textId="77777777">
        <w:tc>
          <w:tcPr>
            <w:tcW w:w="562" w:type="dxa"/>
            <w:shd w:val="clear" w:color="auto" w:fill="92D050"/>
          </w:tcPr>
          <w:p w14:paraId="2E19C2CC" w14:textId="77777777" w:rsidR="008D67BF" w:rsidRPr="00756C2C" w:rsidRDefault="00000000">
            <w:pPr>
              <w:rPr>
                <w:rFonts w:ascii="Gill Sans MT" w:hAnsi="Gill Sans MT"/>
              </w:rPr>
            </w:pPr>
            <w:r w:rsidRPr="00756C2C">
              <w:rPr>
                <w:rFonts w:ascii="Gill Sans MT" w:hAnsi="Gill Sans MT"/>
              </w:rPr>
              <w:t>A</w:t>
            </w:r>
          </w:p>
        </w:tc>
        <w:tc>
          <w:tcPr>
            <w:tcW w:w="8647" w:type="dxa"/>
            <w:shd w:val="clear" w:color="auto" w:fill="92D050"/>
          </w:tcPr>
          <w:p w14:paraId="2D52E341" w14:textId="77777777" w:rsidR="008D67BF" w:rsidRPr="00756C2C" w:rsidRDefault="00000000">
            <w:pPr>
              <w:rPr>
                <w:rFonts w:ascii="Gill Sans MT" w:hAnsi="Gill Sans MT"/>
              </w:rPr>
            </w:pPr>
            <w:r w:rsidRPr="00756C2C">
              <w:rPr>
                <w:rFonts w:ascii="Gill Sans MT" w:hAnsi="Gill Sans MT"/>
              </w:rPr>
              <w:t xml:space="preserve">The sounds and rhythms of the language of this topic are interesting, suggestive, provocative </w:t>
            </w:r>
          </w:p>
        </w:tc>
      </w:tr>
      <w:tr w:rsidR="008D67BF" w:rsidRPr="00756C2C" w14:paraId="0CC885CE" w14:textId="77777777">
        <w:tc>
          <w:tcPr>
            <w:tcW w:w="562" w:type="dxa"/>
            <w:shd w:val="clear" w:color="auto" w:fill="CC99FF"/>
          </w:tcPr>
          <w:p w14:paraId="6D159B9A" w14:textId="77777777" w:rsidR="008D67BF" w:rsidRPr="00756C2C" w:rsidRDefault="00000000">
            <w:pPr>
              <w:rPr>
                <w:rFonts w:ascii="Gill Sans MT" w:hAnsi="Gill Sans MT"/>
              </w:rPr>
            </w:pPr>
            <w:r w:rsidRPr="00756C2C">
              <w:rPr>
                <w:rFonts w:ascii="Gill Sans MT" w:hAnsi="Gill Sans MT"/>
              </w:rPr>
              <w:t>B</w:t>
            </w:r>
          </w:p>
        </w:tc>
        <w:tc>
          <w:tcPr>
            <w:tcW w:w="8647" w:type="dxa"/>
            <w:shd w:val="clear" w:color="auto" w:fill="CC99FF"/>
          </w:tcPr>
          <w:p w14:paraId="70FF4A0B" w14:textId="77777777" w:rsidR="008D67BF" w:rsidRPr="00756C2C" w:rsidRDefault="00000000">
            <w:pPr>
              <w:rPr>
                <w:rFonts w:ascii="Gill Sans MT" w:hAnsi="Gill Sans MT"/>
                <w:color w:val="FF0000"/>
              </w:rPr>
            </w:pPr>
            <w:r w:rsidRPr="00756C2C">
              <w:rPr>
                <w:rFonts w:ascii="Gill Sans MT" w:hAnsi="Gill Sans MT"/>
                <w:color w:val="000000"/>
              </w:rPr>
              <w:t>I want to explore this topic through action and speech rather than description</w:t>
            </w:r>
          </w:p>
        </w:tc>
      </w:tr>
      <w:tr w:rsidR="008D67BF" w:rsidRPr="00756C2C" w14:paraId="6B451FFF" w14:textId="77777777">
        <w:tc>
          <w:tcPr>
            <w:tcW w:w="562" w:type="dxa"/>
            <w:shd w:val="clear" w:color="auto" w:fill="9999FF"/>
          </w:tcPr>
          <w:p w14:paraId="03C1E26B" w14:textId="77777777" w:rsidR="008D67BF" w:rsidRPr="00756C2C" w:rsidRDefault="00000000">
            <w:pPr>
              <w:rPr>
                <w:rFonts w:ascii="Gill Sans MT" w:hAnsi="Gill Sans MT"/>
              </w:rPr>
            </w:pPr>
            <w:r w:rsidRPr="00756C2C">
              <w:rPr>
                <w:rFonts w:ascii="Gill Sans MT" w:hAnsi="Gill Sans MT"/>
              </w:rPr>
              <w:t>C</w:t>
            </w:r>
          </w:p>
        </w:tc>
        <w:tc>
          <w:tcPr>
            <w:tcW w:w="8647" w:type="dxa"/>
            <w:shd w:val="clear" w:color="auto" w:fill="9999FF"/>
          </w:tcPr>
          <w:p w14:paraId="4017C749" w14:textId="77777777" w:rsidR="008D67BF" w:rsidRPr="00756C2C" w:rsidRDefault="00000000">
            <w:pPr>
              <w:rPr>
                <w:rFonts w:ascii="Gill Sans MT" w:hAnsi="Gill Sans MT"/>
              </w:rPr>
            </w:pPr>
            <w:r w:rsidRPr="00756C2C">
              <w:rPr>
                <w:rFonts w:ascii="Gill Sans MT" w:hAnsi="Gill Sans MT"/>
              </w:rPr>
              <w:t xml:space="preserve">This topic will be well served by precise </w:t>
            </w:r>
            <w:proofErr w:type="gramStart"/>
            <w:r w:rsidRPr="00756C2C">
              <w:rPr>
                <w:rFonts w:ascii="Gill Sans MT" w:hAnsi="Gill Sans MT"/>
              </w:rPr>
              <w:t>factual information</w:t>
            </w:r>
            <w:proofErr w:type="gramEnd"/>
          </w:p>
        </w:tc>
      </w:tr>
      <w:tr w:rsidR="008D67BF" w:rsidRPr="00756C2C" w14:paraId="265F0331" w14:textId="77777777">
        <w:tc>
          <w:tcPr>
            <w:tcW w:w="562" w:type="dxa"/>
            <w:shd w:val="clear" w:color="auto" w:fill="FFFF66"/>
          </w:tcPr>
          <w:p w14:paraId="55E969BA" w14:textId="77777777" w:rsidR="008D67BF" w:rsidRPr="00756C2C" w:rsidRDefault="00000000">
            <w:pPr>
              <w:rPr>
                <w:rFonts w:ascii="Gill Sans MT" w:hAnsi="Gill Sans MT"/>
              </w:rPr>
            </w:pPr>
            <w:r w:rsidRPr="00756C2C">
              <w:rPr>
                <w:rFonts w:ascii="Gill Sans MT" w:hAnsi="Gill Sans MT"/>
              </w:rPr>
              <w:t>D</w:t>
            </w:r>
          </w:p>
        </w:tc>
        <w:tc>
          <w:tcPr>
            <w:tcW w:w="8647" w:type="dxa"/>
            <w:shd w:val="clear" w:color="auto" w:fill="FFFF66"/>
          </w:tcPr>
          <w:p w14:paraId="7689FA94" w14:textId="77777777" w:rsidR="008D67BF" w:rsidRPr="00756C2C" w:rsidRDefault="00000000">
            <w:pPr>
              <w:rPr>
                <w:rFonts w:ascii="Gill Sans MT" w:hAnsi="Gill Sans MT"/>
                <w:color w:val="000000"/>
              </w:rPr>
            </w:pPr>
            <w:r w:rsidRPr="00756C2C">
              <w:rPr>
                <w:rFonts w:ascii="Gill Sans MT" w:hAnsi="Gill Sans MT"/>
                <w:color w:val="000000"/>
              </w:rPr>
              <w:t>This topic might be best explored through imagining a world different from the ‘real’ world – or the world we’re in now</w:t>
            </w:r>
          </w:p>
        </w:tc>
      </w:tr>
      <w:tr w:rsidR="008D67BF" w:rsidRPr="00756C2C" w14:paraId="51C847F2" w14:textId="77777777">
        <w:tc>
          <w:tcPr>
            <w:tcW w:w="562" w:type="dxa"/>
            <w:shd w:val="clear" w:color="auto" w:fill="FF7C80"/>
          </w:tcPr>
          <w:p w14:paraId="260A395B" w14:textId="77777777" w:rsidR="008D67BF" w:rsidRPr="00756C2C" w:rsidRDefault="00000000">
            <w:pPr>
              <w:rPr>
                <w:rFonts w:ascii="Gill Sans MT" w:hAnsi="Gill Sans MT"/>
              </w:rPr>
            </w:pPr>
            <w:r w:rsidRPr="00756C2C">
              <w:rPr>
                <w:rFonts w:ascii="Gill Sans MT" w:hAnsi="Gill Sans MT"/>
              </w:rPr>
              <w:t>E</w:t>
            </w:r>
          </w:p>
        </w:tc>
        <w:tc>
          <w:tcPr>
            <w:tcW w:w="8647" w:type="dxa"/>
            <w:shd w:val="clear" w:color="auto" w:fill="FF7C80"/>
          </w:tcPr>
          <w:p w14:paraId="714727A1" w14:textId="77777777" w:rsidR="008D67BF" w:rsidRPr="00756C2C" w:rsidRDefault="00000000">
            <w:pPr>
              <w:rPr>
                <w:rFonts w:ascii="Gill Sans MT" w:hAnsi="Gill Sans MT"/>
              </w:rPr>
            </w:pPr>
            <w:r w:rsidRPr="00756C2C">
              <w:rPr>
                <w:rFonts w:ascii="Gill Sans MT" w:hAnsi="Gill Sans MT"/>
                <w:color w:val="000000"/>
              </w:rPr>
              <w:t>I have a strong sense of how I want an audience to feel as they navigate the challenges of this topic</w:t>
            </w:r>
          </w:p>
        </w:tc>
      </w:tr>
    </w:tbl>
    <w:p w14:paraId="0B7CDD84"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4)</w:t>
      </w:r>
    </w:p>
    <w:p w14:paraId="504AD92F" w14:textId="77777777" w:rsidR="008D67BF" w:rsidRPr="00756C2C" w:rsidRDefault="008D67BF">
      <w:pPr>
        <w:spacing w:before="280"/>
        <w:rPr>
          <w:rFonts w:ascii="Gill Sans MT" w:hAnsi="Gill Sans MT"/>
          <w:color w:val="201F1E"/>
          <w:sz w:val="22"/>
          <w:szCs w:val="22"/>
        </w:rPr>
      </w:pPr>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647"/>
      </w:tblGrid>
      <w:tr w:rsidR="008D67BF" w:rsidRPr="00756C2C" w14:paraId="7155C9EA" w14:textId="77777777">
        <w:tc>
          <w:tcPr>
            <w:tcW w:w="562" w:type="dxa"/>
            <w:shd w:val="clear" w:color="auto" w:fill="92D050"/>
          </w:tcPr>
          <w:p w14:paraId="627ABDCF" w14:textId="77777777" w:rsidR="008D67BF" w:rsidRPr="00756C2C" w:rsidRDefault="00000000">
            <w:pPr>
              <w:rPr>
                <w:rFonts w:ascii="Gill Sans MT" w:hAnsi="Gill Sans MT"/>
              </w:rPr>
            </w:pPr>
            <w:r w:rsidRPr="00756C2C">
              <w:rPr>
                <w:rFonts w:ascii="Gill Sans MT" w:hAnsi="Gill Sans MT"/>
              </w:rPr>
              <w:t>A</w:t>
            </w:r>
          </w:p>
        </w:tc>
        <w:tc>
          <w:tcPr>
            <w:tcW w:w="8647" w:type="dxa"/>
            <w:shd w:val="clear" w:color="auto" w:fill="92D050"/>
          </w:tcPr>
          <w:p w14:paraId="19D090F5" w14:textId="77777777" w:rsidR="008D67BF" w:rsidRPr="00756C2C" w:rsidRDefault="00000000">
            <w:pPr>
              <w:rPr>
                <w:rFonts w:ascii="Gill Sans MT" w:hAnsi="Gill Sans MT"/>
              </w:rPr>
            </w:pPr>
            <w:r w:rsidRPr="00756C2C">
              <w:rPr>
                <w:rFonts w:ascii="Gill Sans MT" w:hAnsi="Gill Sans MT"/>
              </w:rPr>
              <w:t>As I think about the topic, images and associations occur to me</w:t>
            </w:r>
          </w:p>
        </w:tc>
      </w:tr>
      <w:tr w:rsidR="008D67BF" w:rsidRPr="00756C2C" w14:paraId="255381C7" w14:textId="77777777">
        <w:tc>
          <w:tcPr>
            <w:tcW w:w="562" w:type="dxa"/>
            <w:shd w:val="clear" w:color="auto" w:fill="CC99FF"/>
          </w:tcPr>
          <w:p w14:paraId="032FF7B8" w14:textId="77777777" w:rsidR="008D67BF" w:rsidRPr="00756C2C" w:rsidRDefault="00000000">
            <w:pPr>
              <w:rPr>
                <w:rFonts w:ascii="Gill Sans MT" w:hAnsi="Gill Sans MT"/>
              </w:rPr>
            </w:pPr>
            <w:r w:rsidRPr="00756C2C">
              <w:rPr>
                <w:rFonts w:ascii="Gill Sans MT" w:hAnsi="Gill Sans MT"/>
              </w:rPr>
              <w:t>B</w:t>
            </w:r>
          </w:p>
        </w:tc>
        <w:tc>
          <w:tcPr>
            <w:tcW w:w="8647" w:type="dxa"/>
            <w:shd w:val="clear" w:color="auto" w:fill="CC99FF"/>
          </w:tcPr>
          <w:p w14:paraId="623EFBEC" w14:textId="77777777" w:rsidR="008D67BF" w:rsidRPr="00756C2C" w:rsidRDefault="00000000">
            <w:pPr>
              <w:rPr>
                <w:rFonts w:ascii="Gill Sans MT" w:hAnsi="Gill Sans MT"/>
              </w:rPr>
            </w:pPr>
            <w:r w:rsidRPr="00756C2C">
              <w:rPr>
                <w:rFonts w:ascii="Gill Sans MT" w:hAnsi="Gill Sans MT"/>
              </w:rPr>
              <w:t>I imagine this topic being played out in one or two scenes</w:t>
            </w:r>
          </w:p>
        </w:tc>
      </w:tr>
      <w:tr w:rsidR="008D67BF" w:rsidRPr="00756C2C" w14:paraId="13C0CA83" w14:textId="77777777">
        <w:tc>
          <w:tcPr>
            <w:tcW w:w="562" w:type="dxa"/>
            <w:shd w:val="clear" w:color="auto" w:fill="9999FF"/>
          </w:tcPr>
          <w:p w14:paraId="0FA66F23" w14:textId="77777777" w:rsidR="008D67BF" w:rsidRPr="00756C2C" w:rsidRDefault="00000000">
            <w:pPr>
              <w:rPr>
                <w:rFonts w:ascii="Gill Sans MT" w:hAnsi="Gill Sans MT"/>
              </w:rPr>
            </w:pPr>
            <w:r w:rsidRPr="00756C2C">
              <w:rPr>
                <w:rFonts w:ascii="Gill Sans MT" w:hAnsi="Gill Sans MT"/>
              </w:rPr>
              <w:t>C</w:t>
            </w:r>
          </w:p>
        </w:tc>
        <w:tc>
          <w:tcPr>
            <w:tcW w:w="8647" w:type="dxa"/>
            <w:shd w:val="clear" w:color="auto" w:fill="9999FF"/>
          </w:tcPr>
          <w:p w14:paraId="7F023BE5" w14:textId="77777777" w:rsidR="008D67BF" w:rsidRPr="00756C2C" w:rsidRDefault="00000000">
            <w:pPr>
              <w:rPr>
                <w:rFonts w:ascii="Gill Sans MT" w:hAnsi="Gill Sans MT"/>
              </w:rPr>
            </w:pPr>
            <w:r w:rsidRPr="00756C2C">
              <w:rPr>
                <w:rFonts w:ascii="Gill Sans MT" w:hAnsi="Gill Sans MT"/>
              </w:rPr>
              <w:t>I want to know more this topic after further research and explain it to others</w:t>
            </w:r>
          </w:p>
        </w:tc>
      </w:tr>
      <w:tr w:rsidR="008D67BF" w:rsidRPr="00756C2C" w14:paraId="384A04BA" w14:textId="77777777">
        <w:tc>
          <w:tcPr>
            <w:tcW w:w="562" w:type="dxa"/>
            <w:shd w:val="clear" w:color="auto" w:fill="FFFF66"/>
          </w:tcPr>
          <w:p w14:paraId="6625C30D" w14:textId="77777777" w:rsidR="008D67BF" w:rsidRPr="00756C2C" w:rsidRDefault="00000000">
            <w:pPr>
              <w:rPr>
                <w:rFonts w:ascii="Gill Sans MT" w:hAnsi="Gill Sans MT"/>
              </w:rPr>
            </w:pPr>
            <w:r w:rsidRPr="00756C2C">
              <w:rPr>
                <w:rFonts w:ascii="Gill Sans MT" w:hAnsi="Gill Sans MT"/>
              </w:rPr>
              <w:t>D</w:t>
            </w:r>
          </w:p>
        </w:tc>
        <w:tc>
          <w:tcPr>
            <w:tcW w:w="8647" w:type="dxa"/>
            <w:shd w:val="clear" w:color="auto" w:fill="FFFF66"/>
          </w:tcPr>
          <w:p w14:paraId="51B8C428" w14:textId="77777777" w:rsidR="008D67BF" w:rsidRPr="00756C2C" w:rsidRDefault="00000000">
            <w:pPr>
              <w:rPr>
                <w:rFonts w:ascii="Gill Sans MT" w:hAnsi="Gill Sans MT"/>
                <w:color w:val="000000"/>
              </w:rPr>
            </w:pPr>
            <w:r w:rsidRPr="00756C2C">
              <w:rPr>
                <w:rFonts w:ascii="Gill Sans MT" w:hAnsi="Gill Sans MT"/>
                <w:color w:val="000000"/>
              </w:rPr>
              <w:t xml:space="preserve">I can imagine a key event or turning point </w:t>
            </w:r>
            <w:proofErr w:type="gramStart"/>
            <w:r w:rsidRPr="00756C2C">
              <w:rPr>
                <w:rFonts w:ascii="Gill Sans MT" w:hAnsi="Gill Sans MT"/>
                <w:color w:val="000000"/>
              </w:rPr>
              <w:t>on which</w:t>
            </w:r>
            <w:proofErr w:type="gramEnd"/>
            <w:r w:rsidRPr="00756C2C">
              <w:rPr>
                <w:rFonts w:ascii="Gill Sans MT" w:hAnsi="Gill Sans MT"/>
                <w:color w:val="000000"/>
              </w:rPr>
              <w:t xml:space="preserve"> I could centre my writing</w:t>
            </w:r>
          </w:p>
        </w:tc>
      </w:tr>
      <w:tr w:rsidR="008D67BF" w:rsidRPr="00756C2C" w14:paraId="1F2EBCC7" w14:textId="77777777">
        <w:tc>
          <w:tcPr>
            <w:tcW w:w="562" w:type="dxa"/>
            <w:shd w:val="clear" w:color="auto" w:fill="FF7C80"/>
          </w:tcPr>
          <w:p w14:paraId="0AA43761" w14:textId="77777777" w:rsidR="008D67BF" w:rsidRPr="00756C2C" w:rsidRDefault="00000000">
            <w:pPr>
              <w:rPr>
                <w:rFonts w:ascii="Gill Sans MT" w:hAnsi="Gill Sans MT"/>
              </w:rPr>
            </w:pPr>
            <w:r w:rsidRPr="00756C2C">
              <w:rPr>
                <w:rFonts w:ascii="Gill Sans MT" w:hAnsi="Gill Sans MT"/>
              </w:rPr>
              <w:t>E</w:t>
            </w:r>
          </w:p>
        </w:tc>
        <w:tc>
          <w:tcPr>
            <w:tcW w:w="8647" w:type="dxa"/>
            <w:shd w:val="clear" w:color="auto" w:fill="FF7C80"/>
          </w:tcPr>
          <w:p w14:paraId="58ED359D" w14:textId="77777777" w:rsidR="008D67BF" w:rsidRPr="00756C2C" w:rsidRDefault="00000000">
            <w:pPr>
              <w:rPr>
                <w:rFonts w:ascii="Gill Sans MT" w:hAnsi="Gill Sans MT"/>
                <w:color w:val="000000"/>
              </w:rPr>
            </w:pPr>
            <w:r w:rsidRPr="00756C2C">
              <w:rPr>
                <w:rFonts w:ascii="Gill Sans MT" w:hAnsi="Gill Sans MT"/>
                <w:color w:val="000000"/>
              </w:rPr>
              <w:t xml:space="preserve">I want my audience to help shape the narrative themselves – and for me to provide different options for the direction of a story on this topic </w:t>
            </w:r>
          </w:p>
        </w:tc>
      </w:tr>
    </w:tbl>
    <w:p w14:paraId="5F0CD19E" w14:textId="77777777" w:rsidR="008D67BF" w:rsidRPr="00756C2C" w:rsidRDefault="008D67BF">
      <w:pPr>
        <w:spacing w:before="280"/>
        <w:rPr>
          <w:rFonts w:ascii="Gill Sans MT" w:hAnsi="Gill Sans MT"/>
          <w:color w:val="201F1E"/>
          <w:sz w:val="22"/>
          <w:szCs w:val="22"/>
        </w:rPr>
      </w:pPr>
    </w:p>
    <w:p w14:paraId="09D28480" w14:textId="77777777" w:rsidR="008D67BF" w:rsidRPr="00756C2C" w:rsidRDefault="008D67BF">
      <w:pPr>
        <w:spacing w:before="280"/>
        <w:rPr>
          <w:rFonts w:ascii="Gill Sans MT" w:hAnsi="Gill Sans MT"/>
          <w:color w:val="201F1E"/>
          <w:sz w:val="22"/>
          <w:szCs w:val="22"/>
        </w:rPr>
      </w:pPr>
    </w:p>
    <w:p w14:paraId="6C31DDC4"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Check the next page to see which form might be best for you, based on your answers!</w:t>
      </w:r>
    </w:p>
    <w:p w14:paraId="20F9A5AC" w14:textId="77777777" w:rsidR="00756C2C" w:rsidRDefault="00756C2C">
      <w:pPr>
        <w:pBdr>
          <w:top w:val="nil"/>
          <w:left w:val="nil"/>
          <w:bottom w:val="nil"/>
          <w:right w:val="nil"/>
          <w:between w:val="nil"/>
        </w:pBdr>
        <w:spacing w:before="280"/>
        <w:ind w:left="720"/>
        <w:rPr>
          <w:rFonts w:ascii="Gill Sans MT" w:hAnsi="Gill Sans MT"/>
          <w:color w:val="201F1E"/>
          <w:sz w:val="22"/>
          <w:szCs w:val="22"/>
        </w:rPr>
      </w:pPr>
    </w:p>
    <w:p w14:paraId="00EBB7E2" w14:textId="77777777" w:rsidR="00756C2C" w:rsidRDefault="00756C2C">
      <w:pPr>
        <w:pBdr>
          <w:top w:val="nil"/>
          <w:left w:val="nil"/>
          <w:bottom w:val="nil"/>
          <w:right w:val="nil"/>
          <w:between w:val="nil"/>
        </w:pBdr>
        <w:spacing w:before="280"/>
        <w:ind w:left="720"/>
        <w:rPr>
          <w:rFonts w:ascii="Gill Sans MT" w:hAnsi="Gill Sans MT"/>
          <w:color w:val="201F1E"/>
          <w:sz w:val="22"/>
          <w:szCs w:val="22"/>
        </w:rPr>
      </w:pPr>
    </w:p>
    <w:p w14:paraId="50159C0B" w14:textId="24558C15" w:rsidR="008D67BF" w:rsidRPr="00756C2C" w:rsidRDefault="00000000">
      <w:pPr>
        <w:pBdr>
          <w:top w:val="nil"/>
          <w:left w:val="nil"/>
          <w:bottom w:val="nil"/>
          <w:right w:val="nil"/>
          <w:between w:val="nil"/>
        </w:pBdr>
        <w:spacing w:before="280"/>
        <w:ind w:left="720"/>
        <w:rPr>
          <w:rFonts w:ascii="Gill Sans MT" w:hAnsi="Gill Sans MT"/>
          <w:color w:val="201F1E"/>
          <w:sz w:val="22"/>
          <w:szCs w:val="22"/>
        </w:rPr>
      </w:pPr>
      <w:r w:rsidRPr="00756C2C">
        <w:rPr>
          <w:rFonts w:ascii="Gill Sans MT" w:hAnsi="Gill Sans MT"/>
          <w:color w:val="201F1E"/>
          <w:sz w:val="22"/>
          <w:szCs w:val="22"/>
        </w:rPr>
        <w:lastRenderedPageBreak/>
        <w:t xml:space="preserve">Mainly As: try </w:t>
      </w:r>
      <w:proofErr w:type="gramStart"/>
      <w:r w:rsidRPr="00756C2C">
        <w:rPr>
          <w:rFonts w:ascii="Gill Sans MT" w:hAnsi="Gill Sans MT"/>
          <w:color w:val="201F1E"/>
          <w:sz w:val="22"/>
          <w:szCs w:val="22"/>
        </w:rPr>
        <w:t>Poetry</w:t>
      </w:r>
      <w:proofErr w:type="gramEnd"/>
    </w:p>
    <w:p w14:paraId="681024F1" w14:textId="77777777" w:rsidR="008D67BF" w:rsidRPr="00756C2C" w:rsidRDefault="00000000">
      <w:pPr>
        <w:pBdr>
          <w:top w:val="nil"/>
          <w:left w:val="nil"/>
          <w:bottom w:val="nil"/>
          <w:right w:val="nil"/>
          <w:between w:val="nil"/>
        </w:pBdr>
        <w:ind w:left="720"/>
        <w:rPr>
          <w:rFonts w:ascii="Gill Sans MT" w:hAnsi="Gill Sans MT"/>
          <w:color w:val="201F1E"/>
          <w:sz w:val="22"/>
          <w:szCs w:val="22"/>
        </w:rPr>
      </w:pPr>
      <w:r w:rsidRPr="00756C2C">
        <w:rPr>
          <w:rFonts w:ascii="Gill Sans MT" w:hAnsi="Gill Sans MT"/>
          <w:color w:val="201F1E"/>
          <w:sz w:val="22"/>
          <w:szCs w:val="22"/>
        </w:rPr>
        <w:t xml:space="preserve">Mainly Bs: try </w:t>
      </w:r>
      <w:proofErr w:type="gramStart"/>
      <w:r w:rsidRPr="00756C2C">
        <w:rPr>
          <w:rFonts w:ascii="Gill Sans MT" w:hAnsi="Gill Sans MT"/>
          <w:color w:val="201F1E"/>
          <w:sz w:val="22"/>
          <w:szCs w:val="22"/>
        </w:rPr>
        <w:t>Drama</w:t>
      </w:r>
      <w:proofErr w:type="gramEnd"/>
    </w:p>
    <w:p w14:paraId="4E660E50" w14:textId="77777777" w:rsidR="008D67BF" w:rsidRPr="00756C2C" w:rsidRDefault="00000000">
      <w:pPr>
        <w:pBdr>
          <w:top w:val="nil"/>
          <w:left w:val="nil"/>
          <w:bottom w:val="nil"/>
          <w:right w:val="nil"/>
          <w:between w:val="nil"/>
        </w:pBdr>
        <w:ind w:left="720"/>
        <w:rPr>
          <w:rFonts w:ascii="Gill Sans MT" w:hAnsi="Gill Sans MT"/>
          <w:color w:val="201F1E"/>
          <w:sz w:val="22"/>
          <w:szCs w:val="22"/>
        </w:rPr>
      </w:pPr>
      <w:r w:rsidRPr="00756C2C">
        <w:rPr>
          <w:rFonts w:ascii="Gill Sans MT" w:hAnsi="Gill Sans MT"/>
          <w:color w:val="201F1E"/>
          <w:sz w:val="22"/>
          <w:szCs w:val="22"/>
        </w:rPr>
        <w:t xml:space="preserve">Mainly Cs: try </w:t>
      </w:r>
      <w:proofErr w:type="gramStart"/>
      <w:r w:rsidRPr="00756C2C">
        <w:rPr>
          <w:rFonts w:ascii="Gill Sans MT" w:hAnsi="Gill Sans MT"/>
          <w:color w:val="201F1E"/>
          <w:sz w:val="22"/>
          <w:szCs w:val="22"/>
        </w:rPr>
        <w:t>Journalism</w:t>
      </w:r>
      <w:proofErr w:type="gramEnd"/>
    </w:p>
    <w:p w14:paraId="3C3FE7F5" w14:textId="77777777" w:rsidR="008D67BF" w:rsidRPr="00756C2C" w:rsidRDefault="00000000">
      <w:pPr>
        <w:pBdr>
          <w:top w:val="nil"/>
          <w:left w:val="nil"/>
          <w:bottom w:val="nil"/>
          <w:right w:val="nil"/>
          <w:between w:val="nil"/>
        </w:pBdr>
        <w:ind w:left="720"/>
        <w:rPr>
          <w:rFonts w:ascii="Gill Sans MT" w:hAnsi="Gill Sans MT"/>
          <w:color w:val="201F1E"/>
          <w:sz w:val="22"/>
          <w:szCs w:val="22"/>
        </w:rPr>
      </w:pPr>
      <w:r w:rsidRPr="00756C2C">
        <w:rPr>
          <w:rFonts w:ascii="Gill Sans MT" w:hAnsi="Gill Sans MT"/>
          <w:color w:val="201F1E"/>
          <w:sz w:val="22"/>
          <w:szCs w:val="22"/>
        </w:rPr>
        <w:t xml:space="preserve">Mainly Ds: try </w:t>
      </w:r>
      <w:proofErr w:type="gramStart"/>
      <w:r w:rsidRPr="00756C2C">
        <w:rPr>
          <w:rFonts w:ascii="Gill Sans MT" w:hAnsi="Gill Sans MT"/>
          <w:color w:val="201F1E"/>
          <w:sz w:val="22"/>
          <w:szCs w:val="22"/>
        </w:rPr>
        <w:t>Fiction</w:t>
      </w:r>
      <w:proofErr w:type="gramEnd"/>
    </w:p>
    <w:p w14:paraId="7AB2741F" w14:textId="77777777" w:rsidR="008D67BF" w:rsidRPr="00756C2C" w:rsidRDefault="00000000">
      <w:pPr>
        <w:pBdr>
          <w:top w:val="nil"/>
          <w:left w:val="nil"/>
          <w:bottom w:val="nil"/>
          <w:right w:val="nil"/>
          <w:between w:val="nil"/>
        </w:pBdr>
        <w:ind w:left="720"/>
        <w:rPr>
          <w:rFonts w:ascii="Gill Sans MT" w:hAnsi="Gill Sans MT"/>
          <w:color w:val="201F1E"/>
          <w:sz w:val="22"/>
          <w:szCs w:val="22"/>
        </w:rPr>
      </w:pPr>
      <w:r w:rsidRPr="00756C2C">
        <w:rPr>
          <w:rFonts w:ascii="Gill Sans MT" w:hAnsi="Gill Sans MT"/>
          <w:color w:val="201F1E"/>
          <w:sz w:val="22"/>
          <w:szCs w:val="22"/>
        </w:rPr>
        <w:t>Mainly Es: try Game Design</w:t>
      </w:r>
    </w:p>
    <w:p w14:paraId="2B1DCC76" w14:textId="77777777" w:rsidR="008D67BF" w:rsidRPr="00756C2C" w:rsidRDefault="008D67BF">
      <w:pPr>
        <w:pBdr>
          <w:top w:val="nil"/>
          <w:left w:val="nil"/>
          <w:bottom w:val="nil"/>
          <w:right w:val="nil"/>
          <w:between w:val="nil"/>
        </w:pBdr>
        <w:ind w:left="720"/>
        <w:rPr>
          <w:rFonts w:ascii="Gill Sans MT" w:hAnsi="Gill Sans MT"/>
          <w:color w:val="201F1E"/>
          <w:sz w:val="22"/>
          <w:szCs w:val="22"/>
        </w:rPr>
      </w:pPr>
    </w:p>
    <w:p w14:paraId="3139A6CE" w14:textId="77777777" w:rsidR="008D67BF" w:rsidRPr="00756C2C" w:rsidRDefault="008D67BF">
      <w:pPr>
        <w:pBdr>
          <w:top w:val="nil"/>
          <w:left w:val="nil"/>
          <w:bottom w:val="nil"/>
          <w:right w:val="nil"/>
          <w:between w:val="nil"/>
        </w:pBdr>
        <w:ind w:left="720"/>
        <w:rPr>
          <w:rFonts w:ascii="Gill Sans MT" w:hAnsi="Gill Sans MT"/>
          <w:color w:val="201F1E"/>
          <w:sz w:val="22"/>
          <w:szCs w:val="22"/>
        </w:rPr>
      </w:pPr>
    </w:p>
    <w:p w14:paraId="0BC101CF" w14:textId="77777777" w:rsidR="008D67BF" w:rsidRPr="00756C2C" w:rsidRDefault="00000000">
      <w:pPr>
        <w:numPr>
          <w:ilvl w:val="0"/>
          <w:numId w:val="1"/>
        </w:numPr>
        <w:pBdr>
          <w:top w:val="nil"/>
          <w:left w:val="nil"/>
          <w:bottom w:val="nil"/>
          <w:right w:val="nil"/>
          <w:between w:val="nil"/>
        </w:pBdr>
        <w:rPr>
          <w:rFonts w:ascii="Gill Sans MT" w:hAnsi="Gill Sans MT"/>
          <w:color w:val="201F1E"/>
          <w:sz w:val="28"/>
          <w:szCs w:val="28"/>
          <w:u w:val="single"/>
        </w:rPr>
      </w:pPr>
      <w:r w:rsidRPr="00756C2C">
        <w:rPr>
          <w:rFonts w:ascii="Gill Sans MT" w:hAnsi="Gill Sans MT"/>
          <w:color w:val="201F1E"/>
          <w:sz w:val="28"/>
          <w:szCs w:val="28"/>
          <w:u w:val="single"/>
        </w:rPr>
        <w:t xml:space="preserve">Try out two </w:t>
      </w:r>
      <w:proofErr w:type="gramStart"/>
      <w:r w:rsidRPr="00756C2C">
        <w:rPr>
          <w:rFonts w:ascii="Gill Sans MT" w:hAnsi="Gill Sans MT"/>
          <w:color w:val="201F1E"/>
          <w:sz w:val="28"/>
          <w:szCs w:val="28"/>
          <w:u w:val="single"/>
        </w:rPr>
        <w:t>forms</w:t>
      </w:r>
      <w:proofErr w:type="gramEnd"/>
    </w:p>
    <w:p w14:paraId="066F14EE"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 xml:space="preserve">Check the answers to Task 1: Recognise the form (next page). Using the examples in the table as a guide, write the openings to two pieces, in two different forms of your choice. Then show them to someone in your class, a friend or family member. </w:t>
      </w:r>
    </w:p>
    <w:p w14:paraId="6E82A0CF"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 xml:space="preserve">KEY QUESTIONS: Did they recognise which form you were writing in?  Did they think it was effective? </w:t>
      </w:r>
    </w:p>
    <w:p w14:paraId="246027CD"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 xml:space="preserve">DECISION Which </w:t>
      </w:r>
      <w:proofErr w:type="gramStart"/>
      <w:r w:rsidRPr="00756C2C">
        <w:rPr>
          <w:rFonts w:ascii="Gill Sans MT" w:hAnsi="Gill Sans MT"/>
          <w:color w:val="201F1E"/>
          <w:sz w:val="22"/>
          <w:szCs w:val="22"/>
        </w:rPr>
        <w:t>form</w:t>
      </w:r>
      <w:proofErr w:type="gramEnd"/>
      <w:r w:rsidRPr="00756C2C">
        <w:rPr>
          <w:rFonts w:ascii="Gill Sans MT" w:hAnsi="Gill Sans MT"/>
          <w:color w:val="201F1E"/>
          <w:sz w:val="22"/>
          <w:szCs w:val="22"/>
        </w:rPr>
        <w:t xml:space="preserve"> do you now wish to write in? When you have decided, you are ready to plan and draft your entry to the Prize.</w:t>
      </w:r>
    </w:p>
    <w:p w14:paraId="17E3AE07" w14:textId="77777777" w:rsidR="008D67BF" w:rsidRPr="00756C2C" w:rsidRDefault="00000000">
      <w:pPr>
        <w:spacing w:before="280"/>
        <w:rPr>
          <w:rFonts w:ascii="Gill Sans MT" w:hAnsi="Gill Sans MT"/>
          <w:color w:val="201F1E"/>
          <w:sz w:val="22"/>
          <w:szCs w:val="22"/>
        </w:rPr>
      </w:pPr>
      <w:r w:rsidRPr="00756C2C">
        <w:rPr>
          <w:rFonts w:ascii="Gill Sans MT" w:hAnsi="Gill Sans MT"/>
          <w:color w:val="201F1E"/>
          <w:sz w:val="22"/>
          <w:szCs w:val="22"/>
        </w:rPr>
        <w:t>(Next page for the answers – and examples of each form.)</w:t>
      </w:r>
    </w:p>
    <w:p w14:paraId="1498121F" w14:textId="77777777" w:rsidR="008D67BF" w:rsidRPr="00756C2C" w:rsidRDefault="00000000">
      <w:pPr>
        <w:rPr>
          <w:rFonts w:ascii="Gill Sans MT" w:hAnsi="Gill Sans MT"/>
          <w:color w:val="201F1E"/>
          <w:sz w:val="28"/>
          <w:szCs w:val="28"/>
        </w:rPr>
      </w:pPr>
      <w:r w:rsidRPr="00756C2C">
        <w:rPr>
          <w:rFonts w:ascii="Gill Sans MT" w:hAnsi="Gill Sans MT"/>
        </w:rPr>
        <w:br w:type="page"/>
      </w:r>
    </w:p>
    <w:p w14:paraId="28FBDEFE" w14:textId="77777777" w:rsidR="008D67BF" w:rsidRPr="00756C2C" w:rsidRDefault="008D67BF">
      <w:pPr>
        <w:spacing w:before="280"/>
        <w:rPr>
          <w:rFonts w:ascii="Gill Sans MT" w:hAnsi="Gill Sans MT"/>
          <w:color w:val="201F1E"/>
          <w:sz w:val="28"/>
          <w:szCs w:val="28"/>
        </w:rPr>
      </w:pPr>
    </w:p>
    <w:tbl>
      <w:tblPr>
        <w:tblStyle w:val="a4"/>
        <w:tblW w:w="992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6138"/>
        <w:gridCol w:w="425"/>
        <w:gridCol w:w="3116"/>
      </w:tblGrid>
      <w:tr w:rsidR="008D67BF" w:rsidRPr="00756C2C" w14:paraId="32C934FB" w14:textId="77777777" w:rsidTr="008B62DF">
        <w:tc>
          <w:tcPr>
            <w:tcW w:w="243" w:type="dxa"/>
            <w:shd w:val="clear" w:color="auto" w:fill="99CCFF"/>
          </w:tcPr>
          <w:p w14:paraId="61A684CC" w14:textId="77777777" w:rsidR="008D67BF" w:rsidRPr="00756C2C" w:rsidRDefault="00000000">
            <w:pPr>
              <w:jc w:val="left"/>
              <w:rPr>
                <w:rFonts w:ascii="Gill Sans MT" w:hAnsi="Gill Sans MT"/>
                <w:sz w:val="22"/>
                <w:szCs w:val="22"/>
              </w:rPr>
            </w:pPr>
            <w:r w:rsidRPr="00756C2C">
              <w:rPr>
                <w:rFonts w:ascii="Gill Sans MT" w:hAnsi="Gill Sans MT"/>
                <w:sz w:val="22"/>
                <w:szCs w:val="22"/>
              </w:rPr>
              <w:t>1</w:t>
            </w:r>
          </w:p>
        </w:tc>
        <w:tc>
          <w:tcPr>
            <w:tcW w:w="6143" w:type="dxa"/>
            <w:shd w:val="clear" w:color="auto" w:fill="99CCFF"/>
          </w:tcPr>
          <w:p w14:paraId="051BA728" w14:textId="03757137" w:rsidR="008D67BF" w:rsidRPr="00756C2C" w:rsidRDefault="004804F1">
            <w:pPr>
              <w:jc w:val="left"/>
              <w:rPr>
                <w:rFonts w:ascii="Gill Sans MT" w:hAnsi="Gill Sans MT"/>
                <w:sz w:val="22"/>
                <w:szCs w:val="22"/>
              </w:rPr>
            </w:pPr>
            <w:r w:rsidRPr="004804F1">
              <w:rPr>
                <w:rFonts w:ascii="Gill Sans MT" w:hAnsi="Gill Sans MT"/>
                <w:sz w:val="22"/>
                <w:szCs w:val="22"/>
              </w:rPr>
              <w:t>And if I speak of Paradise,</w:t>
            </w:r>
            <w:r>
              <w:rPr>
                <w:rFonts w:ascii="Gill Sans MT" w:hAnsi="Gill Sans MT"/>
                <w:sz w:val="22"/>
                <w:szCs w:val="22"/>
              </w:rPr>
              <w:t xml:space="preserve"> / </w:t>
            </w:r>
            <w:r w:rsidRPr="004804F1">
              <w:rPr>
                <w:rFonts w:ascii="Gill Sans MT" w:hAnsi="Gill Sans MT"/>
                <w:sz w:val="22"/>
                <w:szCs w:val="22"/>
              </w:rPr>
              <w:t>then I’m speaking of my grandmother</w:t>
            </w:r>
            <w:r>
              <w:rPr>
                <w:rFonts w:ascii="Gill Sans MT" w:hAnsi="Gill Sans MT"/>
                <w:sz w:val="22"/>
                <w:szCs w:val="22"/>
              </w:rPr>
              <w:t xml:space="preserve"> / </w:t>
            </w:r>
            <w:r w:rsidRPr="004804F1">
              <w:rPr>
                <w:rFonts w:ascii="Gill Sans MT" w:hAnsi="Gill Sans MT"/>
                <w:sz w:val="22"/>
                <w:szCs w:val="22"/>
              </w:rPr>
              <w:t>who told me to carry it always</w:t>
            </w:r>
            <w:r>
              <w:rPr>
                <w:rFonts w:ascii="Gill Sans MT" w:hAnsi="Gill Sans MT"/>
                <w:sz w:val="22"/>
                <w:szCs w:val="22"/>
              </w:rPr>
              <w:t xml:space="preserve"> / </w:t>
            </w:r>
            <w:r w:rsidRPr="004804F1">
              <w:rPr>
                <w:rFonts w:ascii="Gill Sans MT" w:hAnsi="Gill Sans MT"/>
                <w:sz w:val="22"/>
                <w:szCs w:val="22"/>
              </w:rPr>
              <w:t>on my person, concealed</w:t>
            </w:r>
          </w:p>
        </w:tc>
        <w:tc>
          <w:tcPr>
            <w:tcW w:w="425" w:type="dxa"/>
            <w:shd w:val="clear" w:color="auto" w:fill="99CCFF"/>
          </w:tcPr>
          <w:p w14:paraId="10E8658D" w14:textId="3C937F03" w:rsidR="008D67BF" w:rsidRPr="00756C2C" w:rsidRDefault="0003662E">
            <w:pPr>
              <w:jc w:val="left"/>
              <w:rPr>
                <w:rFonts w:ascii="Gill Sans MT" w:hAnsi="Gill Sans MT"/>
                <w:sz w:val="22"/>
                <w:szCs w:val="22"/>
              </w:rPr>
            </w:pPr>
            <w:r>
              <w:rPr>
                <w:rFonts w:ascii="Gill Sans MT" w:hAnsi="Gill Sans MT"/>
                <w:sz w:val="22"/>
                <w:szCs w:val="22"/>
              </w:rPr>
              <w:t>A</w:t>
            </w:r>
          </w:p>
        </w:tc>
        <w:tc>
          <w:tcPr>
            <w:tcW w:w="3119" w:type="dxa"/>
            <w:shd w:val="clear" w:color="auto" w:fill="99CCFF"/>
          </w:tcPr>
          <w:p w14:paraId="3E8C98A8" w14:textId="6D4FDBFA" w:rsidR="008D67BF" w:rsidRPr="0003662E" w:rsidRDefault="004804F1">
            <w:pPr>
              <w:jc w:val="left"/>
              <w:rPr>
                <w:rFonts w:ascii="Gill Sans MT" w:hAnsi="Gill Sans MT"/>
                <w:iCs/>
                <w:sz w:val="22"/>
                <w:szCs w:val="22"/>
              </w:rPr>
            </w:pPr>
            <w:r>
              <w:rPr>
                <w:rFonts w:ascii="Gill Sans MT" w:hAnsi="Gill Sans MT"/>
                <w:iCs/>
                <w:sz w:val="22"/>
                <w:szCs w:val="22"/>
              </w:rPr>
              <w:t>‘A Portable Paradise’, by Roger Robinson (2019)</w:t>
            </w:r>
          </w:p>
        </w:tc>
      </w:tr>
      <w:tr w:rsidR="008D67BF" w:rsidRPr="00756C2C" w14:paraId="1FF4D7B2" w14:textId="77777777" w:rsidTr="008B62DF">
        <w:tc>
          <w:tcPr>
            <w:tcW w:w="243" w:type="dxa"/>
            <w:shd w:val="clear" w:color="auto" w:fill="FFCC99"/>
          </w:tcPr>
          <w:p w14:paraId="6C0253C1" w14:textId="77777777" w:rsidR="008D67BF" w:rsidRPr="00756C2C" w:rsidRDefault="00000000">
            <w:pPr>
              <w:jc w:val="left"/>
              <w:rPr>
                <w:rFonts w:ascii="Gill Sans MT" w:hAnsi="Gill Sans MT"/>
                <w:sz w:val="22"/>
                <w:szCs w:val="22"/>
              </w:rPr>
            </w:pPr>
            <w:r w:rsidRPr="00756C2C">
              <w:rPr>
                <w:rFonts w:ascii="Gill Sans MT" w:hAnsi="Gill Sans MT"/>
                <w:sz w:val="22"/>
                <w:szCs w:val="22"/>
              </w:rPr>
              <w:t>2</w:t>
            </w:r>
          </w:p>
        </w:tc>
        <w:tc>
          <w:tcPr>
            <w:tcW w:w="6143" w:type="dxa"/>
            <w:shd w:val="clear" w:color="auto" w:fill="FFCC99"/>
          </w:tcPr>
          <w:p w14:paraId="3053F366" w14:textId="0636F73B" w:rsidR="008D67BF" w:rsidRPr="00756C2C" w:rsidRDefault="0003662E">
            <w:pPr>
              <w:jc w:val="left"/>
              <w:rPr>
                <w:rFonts w:ascii="Gill Sans MT" w:hAnsi="Gill Sans MT"/>
                <w:sz w:val="22"/>
                <w:szCs w:val="22"/>
              </w:rPr>
            </w:pPr>
            <w:r w:rsidRPr="0003662E">
              <w:rPr>
                <w:rFonts w:ascii="Gill Sans MT" w:hAnsi="Gill Sans MT"/>
                <w:sz w:val="22"/>
                <w:szCs w:val="22"/>
              </w:rPr>
              <w:t>It takes around five minutes. Then it is over. Civil servant Prudence* has lost her rented house in south London where she lives with her son, a teenager who is working hard towards his GCSEs next year.</w:t>
            </w:r>
            <w:r w:rsidR="000A2B64">
              <w:rPr>
                <w:rFonts w:ascii="Gill Sans MT" w:hAnsi="Gill Sans MT"/>
                <w:sz w:val="22"/>
                <w:szCs w:val="22"/>
              </w:rPr>
              <w:br/>
              <w:t>*names changed to protect identities</w:t>
            </w:r>
          </w:p>
        </w:tc>
        <w:tc>
          <w:tcPr>
            <w:tcW w:w="425" w:type="dxa"/>
            <w:shd w:val="clear" w:color="auto" w:fill="FFCC99"/>
          </w:tcPr>
          <w:p w14:paraId="1FAD5345" w14:textId="75D7760C" w:rsidR="008D67BF" w:rsidRPr="00756C2C" w:rsidRDefault="0003662E">
            <w:pPr>
              <w:jc w:val="left"/>
              <w:rPr>
                <w:rFonts w:ascii="Gill Sans MT" w:hAnsi="Gill Sans MT"/>
                <w:sz w:val="22"/>
                <w:szCs w:val="22"/>
              </w:rPr>
            </w:pPr>
            <w:r>
              <w:rPr>
                <w:rFonts w:ascii="Gill Sans MT" w:hAnsi="Gill Sans MT"/>
                <w:sz w:val="22"/>
                <w:szCs w:val="22"/>
              </w:rPr>
              <w:t>C</w:t>
            </w:r>
          </w:p>
        </w:tc>
        <w:tc>
          <w:tcPr>
            <w:tcW w:w="3119" w:type="dxa"/>
            <w:shd w:val="clear" w:color="auto" w:fill="FFCC99"/>
          </w:tcPr>
          <w:p w14:paraId="57602EEB" w14:textId="2F226934" w:rsidR="008D67BF" w:rsidRPr="0003662E" w:rsidRDefault="0003662E">
            <w:pPr>
              <w:jc w:val="left"/>
              <w:rPr>
                <w:rFonts w:ascii="Gill Sans MT" w:hAnsi="Gill Sans MT"/>
                <w:iCs/>
                <w:sz w:val="22"/>
                <w:szCs w:val="22"/>
              </w:rPr>
            </w:pPr>
            <w:r>
              <w:rPr>
                <w:rFonts w:ascii="Gill Sans MT" w:hAnsi="Gill Sans MT"/>
                <w:iCs/>
                <w:sz w:val="22"/>
                <w:szCs w:val="22"/>
              </w:rPr>
              <w:t>‘</w:t>
            </w:r>
            <w:r w:rsidRPr="0003662E">
              <w:rPr>
                <w:rFonts w:ascii="Gill Sans MT" w:hAnsi="Gill Sans MT"/>
                <w:iCs/>
                <w:sz w:val="22"/>
                <w:szCs w:val="22"/>
              </w:rPr>
              <w:t>Homeless in five minutes – the devastating impact of the UK’s cost of living crisis</w:t>
            </w:r>
            <w:r>
              <w:rPr>
                <w:rFonts w:ascii="Gill Sans MT" w:hAnsi="Gill Sans MT"/>
                <w:iCs/>
                <w:sz w:val="22"/>
                <w:szCs w:val="22"/>
              </w:rPr>
              <w:t>’, by Vicky Spratt (2022)</w:t>
            </w:r>
          </w:p>
        </w:tc>
      </w:tr>
      <w:tr w:rsidR="008D67BF" w:rsidRPr="00756C2C" w14:paraId="09D9896B" w14:textId="77777777" w:rsidTr="008B62DF">
        <w:tc>
          <w:tcPr>
            <w:tcW w:w="243" w:type="dxa"/>
            <w:shd w:val="clear" w:color="auto" w:fill="CCFFFF"/>
          </w:tcPr>
          <w:p w14:paraId="0F0397D7" w14:textId="77777777" w:rsidR="008D67BF" w:rsidRPr="00756C2C" w:rsidRDefault="00000000">
            <w:pPr>
              <w:jc w:val="left"/>
              <w:rPr>
                <w:rFonts w:ascii="Gill Sans MT" w:hAnsi="Gill Sans MT"/>
                <w:sz w:val="22"/>
                <w:szCs w:val="22"/>
              </w:rPr>
            </w:pPr>
            <w:r w:rsidRPr="00756C2C">
              <w:rPr>
                <w:rFonts w:ascii="Gill Sans MT" w:hAnsi="Gill Sans MT"/>
                <w:sz w:val="22"/>
                <w:szCs w:val="22"/>
              </w:rPr>
              <w:t>3</w:t>
            </w:r>
          </w:p>
        </w:tc>
        <w:tc>
          <w:tcPr>
            <w:tcW w:w="6143" w:type="dxa"/>
            <w:shd w:val="clear" w:color="auto" w:fill="CCFFFF"/>
          </w:tcPr>
          <w:p w14:paraId="17E4D439" w14:textId="4059F935" w:rsidR="008D67BF" w:rsidRPr="00756C2C" w:rsidRDefault="0003662E">
            <w:pPr>
              <w:jc w:val="left"/>
              <w:rPr>
                <w:rFonts w:ascii="Gill Sans MT" w:hAnsi="Gill Sans MT"/>
                <w:sz w:val="22"/>
                <w:szCs w:val="22"/>
              </w:rPr>
            </w:pPr>
            <w:proofErr w:type="gramStart"/>
            <w:r w:rsidRPr="0003662E">
              <w:rPr>
                <w:rFonts w:ascii="Gill Sans MT" w:hAnsi="Gill Sans MT"/>
                <w:sz w:val="22"/>
                <w:szCs w:val="22"/>
              </w:rPr>
              <w:t>Of course</w:t>
            </w:r>
            <w:proofErr w:type="gramEnd"/>
            <w:r w:rsidRPr="0003662E">
              <w:rPr>
                <w:rFonts w:ascii="Gill Sans MT" w:hAnsi="Gill Sans MT"/>
                <w:sz w:val="22"/>
                <w:szCs w:val="22"/>
              </w:rPr>
              <w:t xml:space="preserve"> birds saw me, everyone saw me walking along but nobody knew why, I could have been on a mission, everyone’s moving about and no one knows why</w:t>
            </w:r>
            <w:r>
              <w:rPr>
                <w:rFonts w:ascii="Gill Sans MT" w:hAnsi="Gill Sans MT"/>
                <w:sz w:val="22"/>
                <w:szCs w:val="22"/>
              </w:rPr>
              <w:t>…</w:t>
            </w:r>
            <w:r>
              <w:t xml:space="preserve"> </w:t>
            </w:r>
            <w:r w:rsidRPr="0003662E">
              <w:rPr>
                <w:rFonts w:ascii="Gill Sans MT" w:hAnsi="Gill Sans MT"/>
                <w:sz w:val="22"/>
                <w:szCs w:val="22"/>
              </w:rPr>
              <w:t>and I don’t see why I can’t have one day and then go back, I’ll go on to the end after this</w:t>
            </w:r>
            <w:r>
              <w:rPr>
                <w:rFonts w:ascii="Gill Sans MT" w:hAnsi="Gill Sans MT"/>
                <w:sz w:val="22"/>
                <w:szCs w:val="22"/>
              </w:rPr>
              <w:t>.</w:t>
            </w:r>
          </w:p>
        </w:tc>
        <w:tc>
          <w:tcPr>
            <w:tcW w:w="425" w:type="dxa"/>
            <w:shd w:val="clear" w:color="auto" w:fill="CCFFFF"/>
          </w:tcPr>
          <w:p w14:paraId="40AE3C44" w14:textId="43A3DA18" w:rsidR="008D67BF" w:rsidRPr="00756C2C" w:rsidRDefault="0003662E">
            <w:pPr>
              <w:jc w:val="left"/>
              <w:rPr>
                <w:rFonts w:ascii="Gill Sans MT" w:hAnsi="Gill Sans MT"/>
                <w:sz w:val="22"/>
                <w:szCs w:val="22"/>
              </w:rPr>
            </w:pPr>
            <w:r>
              <w:rPr>
                <w:rFonts w:ascii="Gill Sans MT" w:hAnsi="Gill Sans MT"/>
                <w:sz w:val="22"/>
                <w:szCs w:val="22"/>
              </w:rPr>
              <w:t>B</w:t>
            </w:r>
          </w:p>
        </w:tc>
        <w:tc>
          <w:tcPr>
            <w:tcW w:w="3119" w:type="dxa"/>
            <w:shd w:val="clear" w:color="auto" w:fill="CCFFFF"/>
          </w:tcPr>
          <w:p w14:paraId="774AC0F6" w14:textId="42A34852" w:rsidR="008D67BF" w:rsidRPr="0003662E" w:rsidRDefault="0003662E">
            <w:pPr>
              <w:jc w:val="left"/>
              <w:rPr>
                <w:rFonts w:ascii="Gill Sans MT" w:hAnsi="Gill Sans MT"/>
                <w:sz w:val="22"/>
                <w:szCs w:val="22"/>
              </w:rPr>
            </w:pPr>
            <w:r>
              <w:rPr>
                <w:rFonts w:ascii="Gill Sans MT" w:hAnsi="Gill Sans MT"/>
                <w:i/>
                <w:iCs/>
                <w:sz w:val="22"/>
                <w:szCs w:val="22"/>
              </w:rPr>
              <w:t xml:space="preserve">Far Away, </w:t>
            </w:r>
            <w:r>
              <w:rPr>
                <w:rFonts w:ascii="Gill Sans MT" w:hAnsi="Gill Sans MT"/>
                <w:sz w:val="22"/>
                <w:szCs w:val="22"/>
              </w:rPr>
              <w:t>by Caryl Churchill (2000)</w:t>
            </w:r>
          </w:p>
        </w:tc>
      </w:tr>
      <w:tr w:rsidR="008D67BF" w:rsidRPr="00756C2C" w14:paraId="4D2041DB" w14:textId="77777777" w:rsidTr="008B62DF">
        <w:tc>
          <w:tcPr>
            <w:tcW w:w="243" w:type="dxa"/>
            <w:shd w:val="clear" w:color="auto" w:fill="FFFFCC"/>
          </w:tcPr>
          <w:p w14:paraId="79797EA5" w14:textId="77777777" w:rsidR="008D67BF" w:rsidRPr="00756C2C" w:rsidRDefault="00000000">
            <w:pPr>
              <w:jc w:val="left"/>
              <w:rPr>
                <w:rFonts w:ascii="Gill Sans MT" w:hAnsi="Gill Sans MT"/>
                <w:sz w:val="22"/>
                <w:szCs w:val="22"/>
              </w:rPr>
            </w:pPr>
            <w:r w:rsidRPr="00756C2C">
              <w:rPr>
                <w:rFonts w:ascii="Gill Sans MT" w:hAnsi="Gill Sans MT"/>
                <w:sz w:val="22"/>
                <w:szCs w:val="22"/>
              </w:rPr>
              <w:t>4</w:t>
            </w:r>
          </w:p>
        </w:tc>
        <w:tc>
          <w:tcPr>
            <w:tcW w:w="6143" w:type="dxa"/>
            <w:shd w:val="clear" w:color="auto" w:fill="FFFFCC"/>
          </w:tcPr>
          <w:p w14:paraId="44FC89A9" w14:textId="55962A4C" w:rsidR="008D67BF" w:rsidRPr="00756C2C" w:rsidRDefault="0003662E">
            <w:pPr>
              <w:jc w:val="left"/>
              <w:rPr>
                <w:rFonts w:ascii="Gill Sans MT" w:hAnsi="Gill Sans MT"/>
                <w:sz w:val="22"/>
                <w:szCs w:val="22"/>
              </w:rPr>
            </w:pPr>
            <w:r w:rsidRPr="0003662E">
              <w:rPr>
                <w:rFonts w:ascii="Gill Sans MT" w:hAnsi="Gill Sans MT"/>
                <w:sz w:val="22"/>
                <w:szCs w:val="22"/>
              </w:rPr>
              <w:t>The idea really came to me the day I got my new false teeth.</w:t>
            </w:r>
          </w:p>
        </w:tc>
        <w:tc>
          <w:tcPr>
            <w:tcW w:w="425" w:type="dxa"/>
            <w:shd w:val="clear" w:color="auto" w:fill="FFFFCC"/>
          </w:tcPr>
          <w:p w14:paraId="2739ECD7" w14:textId="74169719" w:rsidR="008D67BF" w:rsidRPr="00756C2C" w:rsidRDefault="0003662E">
            <w:pPr>
              <w:jc w:val="left"/>
              <w:rPr>
                <w:rFonts w:ascii="Gill Sans MT" w:hAnsi="Gill Sans MT"/>
                <w:sz w:val="22"/>
                <w:szCs w:val="22"/>
              </w:rPr>
            </w:pPr>
            <w:r>
              <w:rPr>
                <w:rFonts w:ascii="Gill Sans MT" w:hAnsi="Gill Sans MT"/>
                <w:sz w:val="22"/>
                <w:szCs w:val="22"/>
              </w:rPr>
              <w:t>D</w:t>
            </w:r>
          </w:p>
        </w:tc>
        <w:tc>
          <w:tcPr>
            <w:tcW w:w="3119" w:type="dxa"/>
            <w:shd w:val="clear" w:color="auto" w:fill="FFFFCC"/>
          </w:tcPr>
          <w:p w14:paraId="743FC2C7" w14:textId="62B1E0F3" w:rsidR="008D67BF" w:rsidRPr="00756C2C" w:rsidRDefault="0003662E">
            <w:pPr>
              <w:jc w:val="left"/>
              <w:rPr>
                <w:rFonts w:ascii="Gill Sans MT" w:hAnsi="Gill Sans MT"/>
                <w:sz w:val="22"/>
                <w:szCs w:val="22"/>
              </w:rPr>
            </w:pPr>
            <w:r>
              <w:rPr>
                <w:rFonts w:ascii="Gill Sans MT" w:hAnsi="Gill Sans MT"/>
                <w:i/>
                <w:sz w:val="22"/>
                <w:szCs w:val="22"/>
              </w:rPr>
              <w:t xml:space="preserve">Coming Up </w:t>
            </w:r>
            <w:proofErr w:type="gramStart"/>
            <w:r>
              <w:rPr>
                <w:rFonts w:ascii="Gill Sans MT" w:hAnsi="Gill Sans MT"/>
                <w:i/>
                <w:sz w:val="22"/>
                <w:szCs w:val="22"/>
              </w:rPr>
              <w:t>For</w:t>
            </w:r>
            <w:proofErr w:type="gramEnd"/>
            <w:r>
              <w:rPr>
                <w:rFonts w:ascii="Gill Sans MT" w:hAnsi="Gill Sans MT"/>
                <w:i/>
                <w:sz w:val="22"/>
                <w:szCs w:val="22"/>
              </w:rPr>
              <w:t xml:space="preserve"> Air, </w:t>
            </w:r>
            <w:r>
              <w:rPr>
                <w:rFonts w:ascii="Gill Sans MT" w:hAnsi="Gill Sans MT"/>
                <w:iCs/>
                <w:sz w:val="22"/>
                <w:szCs w:val="22"/>
              </w:rPr>
              <w:t>by George Orwell (1939)</w:t>
            </w:r>
          </w:p>
        </w:tc>
      </w:tr>
      <w:tr w:rsidR="008D67BF" w:rsidRPr="00756C2C" w14:paraId="17A9C53C" w14:textId="77777777" w:rsidTr="008B62DF">
        <w:tc>
          <w:tcPr>
            <w:tcW w:w="243" w:type="dxa"/>
            <w:shd w:val="clear" w:color="auto" w:fill="FFCCCC"/>
          </w:tcPr>
          <w:p w14:paraId="698B483F" w14:textId="77777777" w:rsidR="008D67BF" w:rsidRPr="00756C2C" w:rsidRDefault="00000000">
            <w:pPr>
              <w:jc w:val="left"/>
              <w:rPr>
                <w:rFonts w:ascii="Gill Sans MT" w:hAnsi="Gill Sans MT"/>
                <w:sz w:val="22"/>
                <w:szCs w:val="22"/>
              </w:rPr>
            </w:pPr>
            <w:r w:rsidRPr="00756C2C">
              <w:rPr>
                <w:rFonts w:ascii="Gill Sans MT" w:hAnsi="Gill Sans MT"/>
                <w:sz w:val="22"/>
                <w:szCs w:val="22"/>
              </w:rPr>
              <w:t>5</w:t>
            </w:r>
          </w:p>
        </w:tc>
        <w:tc>
          <w:tcPr>
            <w:tcW w:w="6143" w:type="dxa"/>
            <w:shd w:val="clear" w:color="auto" w:fill="FFCCCC"/>
          </w:tcPr>
          <w:p w14:paraId="1F5F82FD" w14:textId="6FF2BBAC" w:rsidR="008D67BF" w:rsidRPr="004804F1" w:rsidRDefault="008B62DF">
            <w:pPr>
              <w:jc w:val="left"/>
              <w:rPr>
                <w:rFonts w:ascii="Gill Sans MT" w:hAnsi="Gill Sans MT"/>
                <w:color w:val="FF0000"/>
                <w:sz w:val="22"/>
                <w:szCs w:val="22"/>
              </w:rPr>
            </w:pPr>
            <w:r w:rsidRPr="004804F1">
              <w:rPr>
                <w:rFonts w:ascii="Gill Sans MT" w:hAnsi="Gill Sans MT"/>
                <w:color w:val="000000"/>
                <w:sz w:val="22"/>
                <w:szCs w:val="22"/>
              </w:rPr>
              <w:t xml:space="preserve">Look, I’m sorry Humphrey, genuine </w:t>
            </w:r>
            <w:proofErr w:type="gramStart"/>
            <w:r w:rsidRPr="004804F1">
              <w:rPr>
                <w:rFonts w:ascii="Gill Sans MT" w:hAnsi="Gill Sans MT"/>
                <w:color w:val="000000"/>
                <w:sz w:val="22"/>
                <w:szCs w:val="22"/>
              </w:rPr>
              <w:t>commiserations</w:t>
            </w:r>
            <w:proofErr w:type="gramEnd"/>
            <w:r w:rsidRPr="004804F1">
              <w:rPr>
                <w:rFonts w:ascii="Gill Sans MT" w:hAnsi="Gill Sans MT"/>
                <w:color w:val="000000"/>
                <w:sz w:val="22"/>
                <w:szCs w:val="22"/>
              </w:rPr>
              <w:t xml:space="preserve"> and all that. Politics is a cruel </w:t>
            </w:r>
            <w:proofErr w:type="gramStart"/>
            <w:r w:rsidRPr="004804F1">
              <w:rPr>
                <w:rFonts w:ascii="Gill Sans MT" w:hAnsi="Gill Sans MT"/>
                <w:color w:val="000000"/>
                <w:sz w:val="22"/>
                <w:szCs w:val="22"/>
              </w:rPr>
              <w:t>sport,</w:t>
            </w:r>
            <w:proofErr w:type="gramEnd"/>
            <w:r w:rsidRPr="004804F1">
              <w:rPr>
                <w:rFonts w:ascii="Gill Sans MT" w:hAnsi="Gill Sans MT"/>
                <w:color w:val="000000"/>
                <w:sz w:val="22"/>
                <w:szCs w:val="22"/>
              </w:rPr>
              <w:t xml:space="preserve"> second place gets you naff all.</w:t>
            </w:r>
          </w:p>
        </w:tc>
        <w:tc>
          <w:tcPr>
            <w:tcW w:w="425" w:type="dxa"/>
            <w:shd w:val="clear" w:color="auto" w:fill="FFCCCC"/>
          </w:tcPr>
          <w:p w14:paraId="2E30DF2E" w14:textId="6D025F12" w:rsidR="008D67BF" w:rsidRPr="00756C2C" w:rsidRDefault="004804F1">
            <w:pPr>
              <w:jc w:val="left"/>
              <w:rPr>
                <w:rFonts w:ascii="Gill Sans MT" w:hAnsi="Gill Sans MT"/>
                <w:sz w:val="22"/>
                <w:szCs w:val="22"/>
              </w:rPr>
            </w:pPr>
            <w:r>
              <w:rPr>
                <w:rFonts w:ascii="Gill Sans MT" w:hAnsi="Gill Sans MT"/>
                <w:sz w:val="22"/>
                <w:szCs w:val="22"/>
              </w:rPr>
              <w:t>B</w:t>
            </w:r>
          </w:p>
        </w:tc>
        <w:tc>
          <w:tcPr>
            <w:tcW w:w="3119" w:type="dxa"/>
            <w:shd w:val="clear" w:color="auto" w:fill="FFCCCC"/>
          </w:tcPr>
          <w:p w14:paraId="23EEB530" w14:textId="21058C54" w:rsidR="008D67BF" w:rsidRPr="004804F1" w:rsidRDefault="004804F1">
            <w:pPr>
              <w:jc w:val="left"/>
              <w:rPr>
                <w:rFonts w:ascii="Gill Sans MT" w:hAnsi="Gill Sans MT"/>
                <w:sz w:val="22"/>
                <w:szCs w:val="22"/>
              </w:rPr>
            </w:pPr>
            <w:r>
              <w:rPr>
                <w:rFonts w:ascii="Gill Sans MT" w:hAnsi="Gill Sans MT"/>
                <w:i/>
                <w:iCs/>
                <w:sz w:val="22"/>
                <w:szCs w:val="22"/>
              </w:rPr>
              <w:t xml:space="preserve">This House, </w:t>
            </w:r>
            <w:r>
              <w:rPr>
                <w:rFonts w:ascii="Gill Sans MT" w:hAnsi="Gill Sans MT"/>
                <w:sz w:val="22"/>
                <w:szCs w:val="22"/>
              </w:rPr>
              <w:t>by James Graham (2013)</w:t>
            </w:r>
          </w:p>
        </w:tc>
      </w:tr>
      <w:tr w:rsidR="008D67BF" w:rsidRPr="00756C2C" w14:paraId="74A8FC87" w14:textId="77777777" w:rsidTr="008B62DF">
        <w:tc>
          <w:tcPr>
            <w:tcW w:w="243" w:type="dxa"/>
            <w:shd w:val="clear" w:color="auto" w:fill="CCCCFF"/>
          </w:tcPr>
          <w:p w14:paraId="67005D9F" w14:textId="77777777" w:rsidR="008D67BF" w:rsidRPr="00756C2C" w:rsidRDefault="00000000">
            <w:pPr>
              <w:jc w:val="left"/>
              <w:rPr>
                <w:rFonts w:ascii="Gill Sans MT" w:hAnsi="Gill Sans MT"/>
                <w:sz w:val="22"/>
                <w:szCs w:val="22"/>
              </w:rPr>
            </w:pPr>
            <w:r w:rsidRPr="00756C2C">
              <w:rPr>
                <w:rFonts w:ascii="Gill Sans MT" w:hAnsi="Gill Sans MT"/>
                <w:sz w:val="22"/>
                <w:szCs w:val="22"/>
              </w:rPr>
              <w:t>6</w:t>
            </w:r>
          </w:p>
        </w:tc>
        <w:tc>
          <w:tcPr>
            <w:tcW w:w="6143" w:type="dxa"/>
            <w:shd w:val="clear" w:color="auto" w:fill="CCCCFF"/>
          </w:tcPr>
          <w:p w14:paraId="70953DED" w14:textId="7E70BDFD" w:rsidR="008D67BF" w:rsidRPr="00756C2C" w:rsidRDefault="00E06381">
            <w:pPr>
              <w:jc w:val="left"/>
              <w:rPr>
                <w:rFonts w:ascii="Gill Sans MT" w:hAnsi="Gill Sans MT"/>
                <w:sz w:val="22"/>
                <w:szCs w:val="22"/>
              </w:rPr>
            </w:pPr>
            <w:r>
              <w:rPr>
                <w:rFonts w:ascii="Gill Sans MT" w:hAnsi="Gill Sans MT"/>
                <w:sz w:val="22"/>
                <w:szCs w:val="22"/>
              </w:rPr>
              <w:t>O</w:t>
            </w:r>
            <w:r w:rsidRPr="00E06381">
              <w:rPr>
                <w:rFonts w:ascii="Gill Sans MT" w:hAnsi="Gill Sans MT"/>
                <w:sz w:val="22"/>
                <w:szCs w:val="22"/>
              </w:rPr>
              <w:t xml:space="preserve">n the eve of South Africa’s first democratic </w:t>
            </w:r>
            <w:proofErr w:type="gramStart"/>
            <w:r w:rsidRPr="00E06381">
              <w:rPr>
                <w:rFonts w:ascii="Gill Sans MT" w:hAnsi="Gill Sans MT"/>
                <w:sz w:val="22"/>
                <w:szCs w:val="22"/>
              </w:rPr>
              <w:t>elections</w:t>
            </w:r>
            <w:proofErr w:type="gramEnd"/>
            <w:r w:rsidRPr="00E06381">
              <w:rPr>
                <w:rFonts w:ascii="Gill Sans MT" w:hAnsi="Gill Sans MT"/>
                <w:sz w:val="22"/>
                <w:szCs w:val="22"/>
              </w:rPr>
              <w:t xml:space="preserve"> I slept at the home of a family in Soweto so I could accompany them to the polls the next day. </w:t>
            </w:r>
          </w:p>
        </w:tc>
        <w:tc>
          <w:tcPr>
            <w:tcW w:w="425" w:type="dxa"/>
            <w:shd w:val="clear" w:color="auto" w:fill="CCCCFF"/>
          </w:tcPr>
          <w:p w14:paraId="287590FB" w14:textId="305C3703" w:rsidR="008D67BF" w:rsidRPr="00756C2C" w:rsidRDefault="004804F1">
            <w:pPr>
              <w:jc w:val="left"/>
              <w:rPr>
                <w:rFonts w:ascii="Gill Sans MT" w:hAnsi="Gill Sans MT"/>
                <w:sz w:val="22"/>
                <w:szCs w:val="22"/>
              </w:rPr>
            </w:pPr>
            <w:r>
              <w:rPr>
                <w:rFonts w:ascii="Gill Sans MT" w:hAnsi="Gill Sans MT"/>
                <w:sz w:val="22"/>
                <w:szCs w:val="22"/>
              </w:rPr>
              <w:t>C</w:t>
            </w:r>
          </w:p>
        </w:tc>
        <w:tc>
          <w:tcPr>
            <w:tcW w:w="3119" w:type="dxa"/>
            <w:shd w:val="clear" w:color="auto" w:fill="CCCCFF"/>
          </w:tcPr>
          <w:p w14:paraId="4147A59B" w14:textId="45ECCD4D" w:rsidR="008D67BF" w:rsidRPr="00756C2C" w:rsidRDefault="00E06381">
            <w:pPr>
              <w:jc w:val="left"/>
              <w:rPr>
                <w:rFonts w:ascii="Gill Sans MT" w:hAnsi="Gill Sans MT"/>
                <w:sz w:val="22"/>
                <w:szCs w:val="22"/>
              </w:rPr>
            </w:pPr>
            <w:r w:rsidRPr="00E06381">
              <w:rPr>
                <w:rFonts w:ascii="Gill Sans MT" w:hAnsi="Gill Sans MT"/>
                <w:sz w:val="22"/>
                <w:szCs w:val="22"/>
              </w:rPr>
              <w:t xml:space="preserve">‘I have no problem being regarded as a Black writer, but I won’t be confined by it’: Gary Younge on race, </w:t>
            </w:r>
            <w:proofErr w:type="gramStart"/>
            <w:r w:rsidRPr="00E06381">
              <w:rPr>
                <w:rFonts w:ascii="Gill Sans MT" w:hAnsi="Gill Sans MT"/>
                <w:sz w:val="22"/>
                <w:szCs w:val="22"/>
              </w:rPr>
              <w:t>politics</w:t>
            </w:r>
            <w:proofErr w:type="gramEnd"/>
            <w:r w:rsidRPr="00E06381">
              <w:rPr>
                <w:rFonts w:ascii="Gill Sans MT" w:hAnsi="Gill Sans MT"/>
                <w:sz w:val="22"/>
                <w:szCs w:val="22"/>
              </w:rPr>
              <w:t xml:space="preserve"> and pigeonholing</w:t>
            </w:r>
            <w:r>
              <w:rPr>
                <w:rFonts w:ascii="Gill Sans MT" w:hAnsi="Gill Sans MT"/>
                <w:sz w:val="22"/>
                <w:szCs w:val="22"/>
              </w:rPr>
              <w:t xml:space="preserve"> (2023)</w:t>
            </w:r>
          </w:p>
        </w:tc>
      </w:tr>
      <w:tr w:rsidR="008D67BF" w:rsidRPr="00756C2C" w14:paraId="20CDE326" w14:textId="77777777" w:rsidTr="008B62DF">
        <w:tc>
          <w:tcPr>
            <w:tcW w:w="243" w:type="dxa"/>
            <w:shd w:val="clear" w:color="auto" w:fill="FFCCFF"/>
          </w:tcPr>
          <w:p w14:paraId="11ECC35A" w14:textId="77777777" w:rsidR="008D67BF" w:rsidRPr="00756C2C" w:rsidRDefault="00000000">
            <w:pPr>
              <w:jc w:val="left"/>
              <w:rPr>
                <w:rFonts w:ascii="Gill Sans MT" w:hAnsi="Gill Sans MT"/>
                <w:sz w:val="22"/>
                <w:szCs w:val="22"/>
              </w:rPr>
            </w:pPr>
            <w:r w:rsidRPr="00756C2C">
              <w:rPr>
                <w:rFonts w:ascii="Gill Sans MT" w:hAnsi="Gill Sans MT"/>
                <w:sz w:val="22"/>
                <w:szCs w:val="22"/>
              </w:rPr>
              <w:t>7</w:t>
            </w:r>
          </w:p>
        </w:tc>
        <w:tc>
          <w:tcPr>
            <w:tcW w:w="6143" w:type="dxa"/>
            <w:shd w:val="clear" w:color="auto" w:fill="FFCCFF"/>
          </w:tcPr>
          <w:p w14:paraId="430F145C" w14:textId="2D165226" w:rsidR="008D67BF" w:rsidRPr="00756C2C" w:rsidRDefault="00634D87">
            <w:pPr>
              <w:jc w:val="left"/>
              <w:rPr>
                <w:rFonts w:ascii="Gill Sans MT" w:hAnsi="Gill Sans MT"/>
                <w:sz w:val="22"/>
                <w:szCs w:val="22"/>
              </w:rPr>
            </w:pPr>
            <w:r>
              <w:rPr>
                <w:rFonts w:ascii="Gill Sans MT" w:hAnsi="Gill Sans MT"/>
                <w:sz w:val="22"/>
                <w:szCs w:val="22"/>
              </w:rPr>
              <w:t xml:space="preserve">The day Somebody </w:t>
            </w:r>
            <w:proofErr w:type="spellStart"/>
            <w:r>
              <w:rPr>
                <w:rFonts w:ascii="Gill Sans MT" w:hAnsi="Gill Sans MT"/>
                <w:sz w:val="22"/>
                <w:szCs w:val="22"/>
              </w:rPr>
              <w:t>McSomebody</w:t>
            </w:r>
            <w:proofErr w:type="spellEnd"/>
            <w:r>
              <w:rPr>
                <w:rFonts w:ascii="Gill Sans MT" w:hAnsi="Gill Sans MT"/>
                <w:sz w:val="22"/>
                <w:szCs w:val="22"/>
              </w:rPr>
              <w:t xml:space="preserve"> put a gun to my breast and called me a cat and threatened to shoot me was the same day the milkman died.</w:t>
            </w:r>
          </w:p>
        </w:tc>
        <w:tc>
          <w:tcPr>
            <w:tcW w:w="425" w:type="dxa"/>
            <w:shd w:val="clear" w:color="auto" w:fill="FFCCFF"/>
          </w:tcPr>
          <w:p w14:paraId="348CDDE5" w14:textId="7D18D519" w:rsidR="008D67BF" w:rsidRPr="00756C2C" w:rsidRDefault="004804F1">
            <w:pPr>
              <w:jc w:val="left"/>
              <w:rPr>
                <w:rFonts w:ascii="Gill Sans MT" w:hAnsi="Gill Sans MT"/>
                <w:sz w:val="22"/>
                <w:szCs w:val="22"/>
              </w:rPr>
            </w:pPr>
            <w:r>
              <w:rPr>
                <w:rFonts w:ascii="Gill Sans MT" w:hAnsi="Gill Sans MT"/>
                <w:sz w:val="22"/>
                <w:szCs w:val="22"/>
              </w:rPr>
              <w:t>D</w:t>
            </w:r>
          </w:p>
        </w:tc>
        <w:tc>
          <w:tcPr>
            <w:tcW w:w="3119" w:type="dxa"/>
            <w:shd w:val="clear" w:color="auto" w:fill="FFCCFF"/>
          </w:tcPr>
          <w:p w14:paraId="1B29772E" w14:textId="0404034F" w:rsidR="008D67BF" w:rsidRPr="00634D87" w:rsidRDefault="00634D87">
            <w:pPr>
              <w:jc w:val="left"/>
              <w:rPr>
                <w:rFonts w:ascii="Gill Sans MT" w:hAnsi="Gill Sans MT"/>
                <w:i/>
                <w:iCs/>
                <w:sz w:val="22"/>
                <w:szCs w:val="22"/>
              </w:rPr>
            </w:pPr>
            <w:r>
              <w:rPr>
                <w:rFonts w:ascii="Gill Sans MT" w:hAnsi="Gill Sans MT"/>
                <w:i/>
                <w:iCs/>
                <w:sz w:val="22"/>
                <w:szCs w:val="22"/>
              </w:rPr>
              <w:t xml:space="preserve">Milkman, </w:t>
            </w:r>
            <w:r>
              <w:rPr>
                <w:rFonts w:ascii="Gill Sans MT" w:hAnsi="Gill Sans MT"/>
                <w:sz w:val="22"/>
                <w:szCs w:val="22"/>
              </w:rPr>
              <w:t>by Anna Burns (2018)</w:t>
            </w:r>
            <w:r w:rsidRPr="00634D87">
              <w:rPr>
                <w:rFonts w:ascii="Gill Sans MT" w:hAnsi="Gill Sans MT"/>
                <w:i/>
                <w:iCs/>
                <w:sz w:val="22"/>
                <w:szCs w:val="22"/>
              </w:rPr>
              <w:t xml:space="preserve">  </w:t>
            </w:r>
          </w:p>
        </w:tc>
      </w:tr>
      <w:tr w:rsidR="008D67BF" w:rsidRPr="00756C2C" w14:paraId="5AB56383" w14:textId="77777777" w:rsidTr="008B62DF">
        <w:tc>
          <w:tcPr>
            <w:tcW w:w="243" w:type="dxa"/>
            <w:shd w:val="clear" w:color="auto" w:fill="CCFFCC"/>
          </w:tcPr>
          <w:p w14:paraId="158FEE91" w14:textId="77777777" w:rsidR="008D67BF" w:rsidRPr="00756C2C" w:rsidRDefault="00000000">
            <w:pPr>
              <w:jc w:val="left"/>
              <w:rPr>
                <w:rFonts w:ascii="Gill Sans MT" w:hAnsi="Gill Sans MT"/>
                <w:sz w:val="22"/>
                <w:szCs w:val="22"/>
              </w:rPr>
            </w:pPr>
            <w:r w:rsidRPr="00756C2C">
              <w:rPr>
                <w:rFonts w:ascii="Gill Sans MT" w:hAnsi="Gill Sans MT"/>
                <w:sz w:val="22"/>
                <w:szCs w:val="22"/>
              </w:rPr>
              <w:t>8</w:t>
            </w:r>
          </w:p>
        </w:tc>
        <w:tc>
          <w:tcPr>
            <w:tcW w:w="6143" w:type="dxa"/>
            <w:shd w:val="clear" w:color="auto" w:fill="CCFFCC"/>
          </w:tcPr>
          <w:p w14:paraId="4DBFE846" w14:textId="665914FB" w:rsidR="008D67BF" w:rsidRPr="00756C2C" w:rsidRDefault="00D16114">
            <w:pPr>
              <w:jc w:val="left"/>
              <w:rPr>
                <w:rFonts w:ascii="Gill Sans MT" w:hAnsi="Gill Sans MT"/>
                <w:color w:val="000000"/>
                <w:sz w:val="22"/>
                <w:szCs w:val="22"/>
              </w:rPr>
            </w:pPr>
            <w:r w:rsidRPr="00D16114">
              <w:rPr>
                <w:rFonts w:ascii="Gill Sans MT" w:hAnsi="Gill Sans MT"/>
                <w:color w:val="000000"/>
                <w:sz w:val="22"/>
                <w:szCs w:val="22"/>
              </w:rPr>
              <w:t>Welcome to my house, this stately home</w:t>
            </w:r>
            <w:r>
              <w:rPr>
                <w:rFonts w:ascii="Gill Sans MT" w:hAnsi="Gill Sans MT"/>
                <w:color w:val="000000"/>
                <w:sz w:val="22"/>
                <w:szCs w:val="22"/>
              </w:rPr>
              <w:t xml:space="preserve"> / </w:t>
            </w:r>
            <w:proofErr w:type="gramStart"/>
            <w:r w:rsidRPr="00D16114">
              <w:rPr>
                <w:rFonts w:ascii="Gill Sans MT" w:hAnsi="Gill Sans MT"/>
                <w:color w:val="000000"/>
                <w:sz w:val="22"/>
                <w:szCs w:val="22"/>
              </w:rPr>
              <w:t>where</w:t>
            </w:r>
            <w:proofErr w:type="gramEnd"/>
            <w:r w:rsidRPr="00D16114">
              <w:rPr>
                <w:rFonts w:ascii="Gill Sans MT" w:hAnsi="Gill Sans MT"/>
                <w:color w:val="000000"/>
                <w:sz w:val="22"/>
                <w:szCs w:val="22"/>
              </w:rPr>
              <w:t>, below stairs, my father rules as chef</w:t>
            </w:r>
          </w:p>
        </w:tc>
        <w:tc>
          <w:tcPr>
            <w:tcW w:w="425" w:type="dxa"/>
            <w:shd w:val="clear" w:color="auto" w:fill="CCFFCC"/>
          </w:tcPr>
          <w:p w14:paraId="563E96BA" w14:textId="62EBBD6C" w:rsidR="008D67BF" w:rsidRPr="00756C2C" w:rsidRDefault="004804F1">
            <w:pPr>
              <w:jc w:val="left"/>
              <w:rPr>
                <w:rFonts w:ascii="Gill Sans MT" w:hAnsi="Gill Sans MT"/>
                <w:sz w:val="22"/>
                <w:szCs w:val="22"/>
              </w:rPr>
            </w:pPr>
            <w:r>
              <w:rPr>
                <w:rFonts w:ascii="Gill Sans MT" w:hAnsi="Gill Sans MT"/>
                <w:sz w:val="22"/>
                <w:szCs w:val="22"/>
              </w:rPr>
              <w:t>A</w:t>
            </w:r>
          </w:p>
        </w:tc>
        <w:tc>
          <w:tcPr>
            <w:tcW w:w="3119" w:type="dxa"/>
            <w:shd w:val="clear" w:color="auto" w:fill="CCFFCC"/>
          </w:tcPr>
          <w:p w14:paraId="3A293A7B" w14:textId="07708027" w:rsidR="008D67BF" w:rsidRPr="00D16114" w:rsidRDefault="00D16114">
            <w:pPr>
              <w:jc w:val="left"/>
              <w:rPr>
                <w:rFonts w:ascii="Gill Sans MT" w:hAnsi="Gill Sans MT"/>
                <w:iCs/>
                <w:sz w:val="22"/>
                <w:szCs w:val="22"/>
              </w:rPr>
            </w:pPr>
            <w:r>
              <w:rPr>
                <w:rFonts w:ascii="Gill Sans MT" w:hAnsi="Gill Sans MT"/>
                <w:iCs/>
                <w:sz w:val="22"/>
                <w:szCs w:val="22"/>
              </w:rPr>
              <w:t xml:space="preserve">‘A Doll’s House’, by Patience </w:t>
            </w:r>
            <w:proofErr w:type="spellStart"/>
            <w:r>
              <w:rPr>
                <w:rFonts w:ascii="Gill Sans MT" w:hAnsi="Gill Sans MT"/>
                <w:iCs/>
                <w:sz w:val="22"/>
                <w:szCs w:val="22"/>
              </w:rPr>
              <w:t>Agbabi</w:t>
            </w:r>
            <w:proofErr w:type="spellEnd"/>
            <w:r>
              <w:rPr>
                <w:rFonts w:ascii="Gill Sans MT" w:hAnsi="Gill Sans MT"/>
                <w:iCs/>
                <w:sz w:val="22"/>
                <w:szCs w:val="22"/>
              </w:rPr>
              <w:t xml:space="preserve"> (2013)</w:t>
            </w:r>
          </w:p>
        </w:tc>
      </w:tr>
    </w:tbl>
    <w:p w14:paraId="7BB788D4" w14:textId="77777777" w:rsidR="008D67BF" w:rsidRDefault="008D67BF">
      <w:pPr>
        <w:spacing w:before="280"/>
        <w:rPr>
          <w:color w:val="201F1E"/>
          <w:sz w:val="28"/>
          <w:szCs w:val="28"/>
        </w:rPr>
      </w:pPr>
    </w:p>
    <w:p w14:paraId="4B0930F7" w14:textId="77777777" w:rsidR="008D67BF" w:rsidRDefault="008D67BF">
      <w:pPr>
        <w:spacing w:before="280"/>
        <w:rPr>
          <w:color w:val="201F1E"/>
          <w:sz w:val="28"/>
          <w:szCs w:val="28"/>
        </w:rPr>
      </w:pPr>
    </w:p>
    <w:sectPr w:rsidR="008D67BF">
      <w:footerReference w:type="even"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3B81" w14:textId="77777777" w:rsidR="00CE0B5D" w:rsidRDefault="00CE0B5D">
      <w:r>
        <w:separator/>
      </w:r>
    </w:p>
  </w:endnote>
  <w:endnote w:type="continuationSeparator" w:id="0">
    <w:p w14:paraId="78EFF210" w14:textId="77777777" w:rsidR="00CE0B5D" w:rsidRDefault="00CE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C73E" w14:textId="77777777" w:rsidR="008D67BF"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E4B871D" w14:textId="77777777" w:rsidR="008D67BF" w:rsidRDefault="008D67B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C53B" w14:textId="77777777" w:rsidR="008D67BF" w:rsidRDefault="008D67BF">
    <w:pPr>
      <w:pBdr>
        <w:top w:val="nil"/>
        <w:left w:val="nil"/>
        <w:bottom w:val="nil"/>
        <w:right w:val="nil"/>
        <w:between w:val="nil"/>
      </w:pBdr>
      <w:tabs>
        <w:tab w:val="center" w:pos="4513"/>
        <w:tab w:val="right" w:pos="9026"/>
      </w:tabs>
      <w:jc w:val="center"/>
      <w:rPr>
        <w:color w:val="000000"/>
      </w:rPr>
    </w:pPr>
  </w:p>
  <w:p w14:paraId="07CD60B2" w14:textId="77777777" w:rsidR="008D67BF" w:rsidRDefault="008D67B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B37A" w14:textId="77777777" w:rsidR="00CE0B5D" w:rsidRDefault="00CE0B5D">
      <w:r>
        <w:separator/>
      </w:r>
    </w:p>
  </w:footnote>
  <w:footnote w:type="continuationSeparator" w:id="0">
    <w:p w14:paraId="665B6988" w14:textId="77777777" w:rsidR="00CE0B5D" w:rsidRDefault="00CE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4CA9"/>
    <w:multiLevelType w:val="multilevel"/>
    <w:tmpl w:val="59546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859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BF"/>
    <w:rsid w:val="0003662E"/>
    <w:rsid w:val="000A2B64"/>
    <w:rsid w:val="000C42C4"/>
    <w:rsid w:val="00193433"/>
    <w:rsid w:val="004804F1"/>
    <w:rsid w:val="00591CCB"/>
    <w:rsid w:val="00634D87"/>
    <w:rsid w:val="00640753"/>
    <w:rsid w:val="00740AB3"/>
    <w:rsid w:val="00756C2C"/>
    <w:rsid w:val="007A6883"/>
    <w:rsid w:val="00846F80"/>
    <w:rsid w:val="008B62DF"/>
    <w:rsid w:val="008D67BF"/>
    <w:rsid w:val="00926E48"/>
    <w:rsid w:val="00A56C0A"/>
    <w:rsid w:val="00AE316A"/>
    <w:rsid w:val="00B337FA"/>
    <w:rsid w:val="00B835C3"/>
    <w:rsid w:val="00BB14B3"/>
    <w:rsid w:val="00C3286D"/>
    <w:rsid w:val="00C96587"/>
    <w:rsid w:val="00CE0B5D"/>
    <w:rsid w:val="00D16114"/>
    <w:rsid w:val="00E06381"/>
    <w:rsid w:val="00E50022"/>
    <w:rsid w:val="00E9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3615"/>
  <w15:docId w15:val="{04B38122-8430-4F8D-8CC0-C1CD6CDF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A3E"/>
  </w:style>
  <w:style w:type="paragraph" w:styleId="Heading1">
    <w:name w:val="heading 1"/>
    <w:basedOn w:val="Normal"/>
    <w:next w:val="Normal"/>
    <w:link w:val="Heading1Char"/>
    <w:uiPriority w:val="9"/>
    <w:qFormat/>
    <w:rsid w:val="005A3A3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A3A3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A3A3E"/>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A3A3E"/>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A3A3E"/>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5A3A3E"/>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5A3A3E"/>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5A3A3E"/>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5A3A3E"/>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A3E"/>
    <w:pPr>
      <w:pBdr>
        <w:top w:val="single" w:sz="12" w:space="1" w:color="ED7D31" w:themeColor="accent2"/>
      </w:pBdr>
      <w:jc w:val="right"/>
    </w:pPr>
    <w:rPr>
      <w:smallCaps/>
      <w:sz w:val="48"/>
      <w:szCs w:val="48"/>
    </w:rPr>
  </w:style>
  <w:style w:type="paragraph" w:styleId="ListParagraph">
    <w:name w:val="List Paragraph"/>
    <w:basedOn w:val="Normal"/>
    <w:uiPriority w:val="34"/>
    <w:qFormat/>
    <w:rsid w:val="005A3A3E"/>
    <w:pPr>
      <w:ind w:left="720"/>
      <w:contextualSpacing/>
    </w:pPr>
  </w:style>
  <w:style w:type="paragraph" w:styleId="NormalWeb">
    <w:name w:val="Normal (Web)"/>
    <w:basedOn w:val="Normal"/>
    <w:uiPriority w:val="99"/>
    <w:semiHidden/>
    <w:unhideWhenUsed/>
    <w:rsid w:val="002D57F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57F1"/>
  </w:style>
  <w:style w:type="character" w:customStyle="1" w:styleId="markl3vqo530t">
    <w:name w:val="markl3vqo530t"/>
    <w:basedOn w:val="DefaultParagraphFont"/>
    <w:rsid w:val="002D57F1"/>
  </w:style>
  <w:style w:type="character" w:styleId="Hyperlink">
    <w:name w:val="Hyperlink"/>
    <w:basedOn w:val="DefaultParagraphFont"/>
    <w:uiPriority w:val="99"/>
    <w:unhideWhenUsed/>
    <w:rsid w:val="00AA19F5"/>
    <w:rPr>
      <w:color w:val="0563C1" w:themeColor="hyperlink"/>
      <w:u w:val="single"/>
    </w:rPr>
  </w:style>
  <w:style w:type="character" w:styleId="UnresolvedMention">
    <w:name w:val="Unresolved Mention"/>
    <w:basedOn w:val="DefaultParagraphFont"/>
    <w:uiPriority w:val="99"/>
    <w:semiHidden/>
    <w:unhideWhenUsed/>
    <w:rsid w:val="00AA19F5"/>
    <w:rPr>
      <w:color w:val="605E5C"/>
      <w:shd w:val="clear" w:color="auto" w:fill="E1DFDD"/>
    </w:rPr>
  </w:style>
  <w:style w:type="character" w:styleId="FollowedHyperlink">
    <w:name w:val="FollowedHyperlink"/>
    <w:basedOn w:val="DefaultParagraphFont"/>
    <w:uiPriority w:val="99"/>
    <w:semiHidden/>
    <w:unhideWhenUsed/>
    <w:rsid w:val="004E59CC"/>
    <w:rPr>
      <w:color w:val="954F72" w:themeColor="followedHyperlink"/>
      <w:u w:val="single"/>
    </w:rPr>
  </w:style>
  <w:style w:type="paragraph" w:styleId="Footer">
    <w:name w:val="footer"/>
    <w:basedOn w:val="Normal"/>
    <w:link w:val="FooterChar"/>
    <w:uiPriority w:val="99"/>
    <w:unhideWhenUsed/>
    <w:rsid w:val="00FD013E"/>
    <w:pPr>
      <w:tabs>
        <w:tab w:val="center" w:pos="4513"/>
        <w:tab w:val="right" w:pos="9026"/>
      </w:tabs>
    </w:pPr>
  </w:style>
  <w:style w:type="character" w:customStyle="1" w:styleId="FooterChar">
    <w:name w:val="Footer Char"/>
    <w:basedOn w:val="DefaultParagraphFont"/>
    <w:link w:val="Footer"/>
    <w:uiPriority w:val="99"/>
    <w:rsid w:val="00FD013E"/>
  </w:style>
  <w:style w:type="character" w:styleId="PageNumber">
    <w:name w:val="page number"/>
    <w:basedOn w:val="DefaultParagraphFont"/>
    <w:uiPriority w:val="99"/>
    <w:semiHidden/>
    <w:unhideWhenUsed/>
    <w:rsid w:val="00FD013E"/>
  </w:style>
  <w:style w:type="paragraph" w:styleId="BalloonText">
    <w:name w:val="Balloon Text"/>
    <w:basedOn w:val="Normal"/>
    <w:link w:val="BalloonTextChar"/>
    <w:uiPriority w:val="99"/>
    <w:semiHidden/>
    <w:unhideWhenUsed/>
    <w:rsid w:val="001425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550"/>
    <w:rPr>
      <w:rFonts w:ascii="Times New Roman" w:hAnsi="Times New Roman" w:cs="Times New Roman"/>
      <w:sz w:val="18"/>
      <w:szCs w:val="18"/>
    </w:rPr>
  </w:style>
  <w:style w:type="paragraph" w:styleId="Header">
    <w:name w:val="header"/>
    <w:basedOn w:val="Normal"/>
    <w:link w:val="HeaderChar"/>
    <w:uiPriority w:val="99"/>
    <w:unhideWhenUsed/>
    <w:rsid w:val="00962187"/>
    <w:pPr>
      <w:tabs>
        <w:tab w:val="center" w:pos="4513"/>
        <w:tab w:val="right" w:pos="9026"/>
      </w:tabs>
    </w:pPr>
  </w:style>
  <w:style w:type="character" w:customStyle="1" w:styleId="HeaderChar">
    <w:name w:val="Header Char"/>
    <w:basedOn w:val="DefaultParagraphFont"/>
    <w:link w:val="Header"/>
    <w:uiPriority w:val="99"/>
    <w:rsid w:val="00962187"/>
  </w:style>
  <w:style w:type="table" w:styleId="TableGrid">
    <w:name w:val="Table Grid"/>
    <w:basedOn w:val="TableNormal"/>
    <w:uiPriority w:val="39"/>
    <w:rsid w:val="0001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3A3E"/>
    <w:rPr>
      <w:smallCaps/>
      <w:spacing w:val="5"/>
      <w:sz w:val="32"/>
      <w:szCs w:val="32"/>
    </w:rPr>
  </w:style>
  <w:style w:type="character" w:customStyle="1" w:styleId="Heading2Char">
    <w:name w:val="Heading 2 Char"/>
    <w:basedOn w:val="DefaultParagraphFont"/>
    <w:link w:val="Heading2"/>
    <w:uiPriority w:val="9"/>
    <w:semiHidden/>
    <w:rsid w:val="005A3A3E"/>
    <w:rPr>
      <w:smallCaps/>
      <w:spacing w:val="5"/>
      <w:sz w:val="28"/>
      <w:szCs w:val="28"/>
    </w:rPr>
  </w:style>
  <w:style w:type="character" w:customStyle="1" w:styleId="Heading3Char">
    <w:name w:val="Heading 3 Char"/>
    <w:basedOn w:val="DefaultParagraphFont"/>
    <w:link w:val="Heading3"/>
    <w:uiPriority w:val="9"/>
    <w:semiHidden/>
    <w:rsid w:val="005A3A3E"/>
    <w:rPr>
      <w:smallCaps/>
      <w:spacing w:val="5"/>
      <w:sz w:val="24"/>
      <w:szCs w:val="24"/>
    </w:rPr>
  </w:style>
  <w:style w:type="character" w:customStyle="1" w:styleId="Heading4Char">
    <w:name w:val="Heading 4 Char"/>
    <w:basedOn w:val="DefaultParagraphFont"/>
    <w:link w:val="Heading4"/>
    <w:uiPriority w:val="9"/>
    <w:semiHidden/>
    <w:rsid w:val="005A3A3E"/>
    <w:rPr>
      <w:smallCaps/>
      <w:spacing w:val="10"/>
      <w:sz w:val="22"/>
      <w:szCs w:val="22"/>
    </w:rPr>
  </w:style>
  <w:style w:type="character" w:customStyle="1" w:styleId="Heading5Char">
    <w:name w:val="Heading 5 Char"/>
    <w:basedOn w:val="DefaultParagraphFont"/>
    <w:link w:val="Heading5"/>
    <w:uiPriority w:val="9"/>
    <w:semiHidden/>
    <w:rsid w:val="005A3A3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5A3A3E"/>
    <w:rPr>
      <w:smallCaps/>
      <w:color w:val="ED7D31" w:themeColor="accent2"/>
      <w:spacing w:val="5"/>
      <w:sz w:val="22"/>
    </w:rPr>
  </w:style>
  <w:style w:type="character" w:customStyle="1" w:styleId="Heading7Char">
    <w:name w:val="Heading 7 Char"/>
    <w:basedOn w:val="DefaultParagraphFont"/>
    <w:link w:val="Heading7"/>
    <w:uiPriority w:val="9"/>
    <w:semiHidden/>
    <w:rsid w:val="005A3A3E"/>
    <w:rPr>
      <w:b/>
      <w:smallCaps/>
      <w:color w:val="ED7D31" w:themeColor="accent2"/>
      <w:spacing w:val="10"/>
    </w:rPr>
  </w:style>
  <w:style w:type="character" w:customStyle="1" w:styleId="Heading8Char">
    <w:name w:val="Heading 8 Char"/>
    <w:basedOn w:val="DefaultParagraphFont"/>
    <w:link w:val="Heading8"/>
    <w:uiPriority w:val="9"/>
    <w:semiHidden/>
    <w:rsid w:val="005A3A3E"/>
    <w:rPr>
      <w:b/>
      <w:i/>
      <w:smallCaps/>
      <w:color w:val="C45911" w:themeColor="accent2" w:themeShade="BF"/>
    </w:rPr>
  </w:style>
  <w:style w:type="character" w:customStyle="1" w:styleId="Heading9Char">
    <w:name w:val="Heading 9 Char"/>
    <w:basedOn w:val="DefaultParagraphFont"/>
    <w:link w:val="Heading9"/>
    <w:uiPriority w:val="9"/>
    <w:semiHidden/>
    <w:rsid w:val="005A3A3E"/>
    <w:rPr>
      <w:b/>
      <w:i/>
      <w:smallCaps/>
      <w:color w:val="823B0B" w:themeColor="accent2" w:themeShade="7F"/>
    </w:rPr>
  </w:style>
  <w:style w:type="paragraph" w:styleId="Caption">
    <w:name w:val="caption"/>
    <w:basedOn w:val="Normal"/>
    <w:next w:val="Normal"/>
    <w:uiPriority w:val="35"/>
    <w:semiHidden/>
    <w:unhideWhenUsed/>
    <w:qFormat/>
    <w:rsid w:val="005A3A3E"/>
    <w:rPr>
      <w:b/>
      <w:bCs/>
      <w:caps/>
      <w:sz w:val="16"/>
      <w:szCs w:val="18"/>
    </w:rPr>
  </w:style>
  <w:style w:type="character" w:customStyle="1" w:styleId="TitleChar">
    <w:name w:val="Title Char"/>
    <w:basedOn w:val="DefaultParagraphFont"/>
    <w:link w:val="Title"/>
    <w:uiPriority w:val="10"/>
    <w:rsid w:val="005A3A3E"/>
    <w:rPr>
      <w:smallCaps/>
      <w:sz w:val="48"/>
      <w:szCs w:val="48"/>
    </w:rPr>
  </w:style>
  <w:style w:type="paragraph" w:styleId="Subtitle">
    <w:name w:val="Subtitle"/>
    <w:basedOn w:val="Normal"/>
    <w:next w:val="Normal"/>
    <w:link w:val="SubtitleChar"/>
    <w:uiPriority w:val="11"/>
    <w:qFormat/>
    <w:pPr>
      <w:spacing w:after="720"/>
      <w:jc w:val="right"/>
    </w:pPr>
  </w:style>
  <w:style w:type="character" w:customStyle="1" w:styleId="SubtitleChar">
    <w:name w:val="Subtitle Char"/>
    <w:basedOn w:val="DefaultParagraphFont"/>
    <w:link w:val="Subtitle"/>
    <w:uiPriority w:val="11"/>
    <w:rsid w:val="005A3A3E"/>
    <w:rPr>
      <w:rFonts w:asciiTheme="majorHAnsi" w:eastAsiaTheme="majorEastAsia" w:hAnsiTheme="majorHAnsi" w:cstheme="majorBidi"/>
      <w:szCs w:val="22"/>
    </w:rPr>
  </w:style>
  <w:style w:type="character" w:styleId="Strong">
    <w:name w:val="Strong"/>
    <w:uiPriority w:val="22"/>
    <w:qFormat/>
    <w:rsid w:val="005A3A3E"/>
    <w:rPr>
      <w:b/>
      <w:color w:val="ED7D31" w:themeColor="accent2"/>
    </w:rPr>
  </w:style>
  <w:style w:type="character" w:styleId="Emphasis">
    <w:name w:val="Emphasis"/>
    <w:uiPriority w:val="20"/>
    <w:qFormat/>
    <w:rsid w:val="005A3A3E"/>
    <w:rPr>
      <w:b/>
      <w:i/>
      <w:spacing w:val="10"/>
    </w:rPr>
  </w:style>
  <w:style w:type="paragraph" w:styleId="NoSpacing">
    <w:name w:val="No Spacing"/>
    <w:basedOn w:val="Normal"/>
    <w:link w:val="NoSpacingChar"/>
    <w:uiPriority w:val="1"/>
    <w:qFormat/>
    <w:rsid w:val="005A3A3E"/>
  </w:style>
  <w:style w:type="character" w:customStyle="1" w:styleId="NoSpacingChar">
    <w:name w:val="No Spacing Char"/>
    <w:basedOn w:val="DefaultParagraphFont"/>
    <w:link w:val="NoSpacing"/>
    <w:uiPriority w:val="1"/>
    <w:rsid w:val="005A3A3E"/>
  </w:style>
  <w:style w:type="paragraph" w:styleId="Quote">
    <w:name w:val="Quote"/>
    <w:basedOn w:val="Normal"/>
    <w:next w:val="Normal"/>
    <w:link w:val="QuoteChar"/>
    <w:uiPriority w:val="29"/>
    <w:qFormat/>
    <w:rsid w:val="005A3A3E"/>
    <w:rPr>
      <w:i/>
    </w:rPr>
  </w:style>
  <w:style w:type="character" w:customStyle="1" w:styleId="QuoteChar">
    <w:name w:val="Quote Char"/>
    <w:basedOn w:val="DefaultParagraphFont"/>
    <w:link w:val="Quote"/>
    <w:uiPriority w:val="29"/>
    <w:rsid w:val="005A3A3E"/>
    <w:rPr>
      <w:i/>
    </w:rPr>
  </w:style>
  <w:style w:type="paragraph" w:styleId="IntenseQuote">
    <w:name w:val="Intense Quote"/>
    <w:basedOn w:val="Normal"/>
    <w:next w:val="Normal"/>
    <w:link w:val="IntenseQuoteChar"/>
    <w:uiPriority w:val="30"/>
    <w:qFormat/>
    <w:rsid w:val="005A3A3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A3A3E"/>
    <w:rPr>
      <w:b/>
      <w:i/>
      <w:color w:val="FFFFFF" w:themeColor="background1"/>
      <w:shd w:val="clear" w:color="auto" w:fill="ED7D31" w:themeFill="accent2"/>
    </w:rPr>
  </w:style>
  <w:style w:type="character" w:styleId="SubtleEmphasis">
    <w:name w:val="Subtle Emphasis"/>
    <w:uiPriority w:val="19"/>
    <w:qFormat/>
    <w:rsid w:val="005A3A3E"/>
    <w:rPr>
      <w:i/>
    </w:rPr>
  </w:style>
  <w:style w:type="character" w:styleId="IntenseEmphasis">
    <w:name w:val="Intense Emphasis"/>
    <w:uiPriority w:val="21"/>
    <w:qFormat/>
    <w:rsid w:val="005A3A3E"/>
    <w:rPr>
      <w:b/>
      <w:i/>
      <w:color w:val="ED7D31" w:themeColor="accent2"/>
      <w:spacing w:val="10"/>
    </w:rPr>
  </w:style>
  <w:style w:type="character" w:styleId="SubtleReference">
    <w:name w:val="Subtle Reference"/>
    <w:uiPriority w:val="31"/>
    <w:qFormat/>
    <w:rsid w:val="005A3A3E"/>
    <w:rPr>
      <w:b/>
    </w:rPr>
  </w:style>
  <w:style w:type="character" w:styleId="IntenseReference">
    <w:name w:val="Intense Reference"/>
    <w:uiPriority w:val="32"/>
    <w:qFormat/>
    <w:rsid w:val="005A3A3E"/>
    <w:rPr>
      <w:b/>
      <w:bCs/>
      <w:smallCaps/>
      <w:spacing w:val="5"/>
      <w:sz w:val="22"/>
      <w:szCs w:val="22"/>
      <w:u w:val="single"/>
    </w:rPr>
  </w:style>
  <w:style w:type="character" w:styleId="BookTitle">
    <w:name w:val="Book Title"/>
    <w:uiPriority w:val="33"/>
    <w:qFormat/>
    <w:rsid w:val="005A3A3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A3A3E"/>
    <w:pPr>
      <w:outlineLvl w:val="9"/>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9081">
      <w:bodyDiv w:val="1"/>
      <w:marLeft w:val="0"/>
      <w:marRight w:val="0"/>
      <w:marTop w:val="0"/>
      <w:marBottom w:val="0"/>
      <w:divBdr>
        <w:top w:val="none" w:sz="0" w:space="0" w:color="auto"/>
        <w:left w:val="none" w:sz="0" w:space="0" w:color="auto"/>
        <w:bottom w:val="none" w:sz="0" w:space="0" w:color="auto"/>
        <w:right w:val="none" w:sz="0" w:space="0" w:color="auto"/>
      </w:divBdr>
    </w:div>
    <w:div w:id="447354389">
      <w:bodyDiv w:val="1"/>
      <w:marLeft w:val="0"/>
      <w:marRight w:val="0"/>
      <w:marTop w:val="0"/>
      <w:marBottom w:val="0"/>
      <w:divBdr>
        <w:top w:val="none" w:sz="0" w:space="0" w:color="auto"/>
        <w:left w:val="none" w:sz="0" w:space="0" w:color="auto"/>
        <w:bottom w:val="none" w:sz="0" w:space="0" w:color="auto"/>
        <w:right w:val="none" w:sz="0" w:space="0" w:color="auto"/>
      </w:divBdr>
    </w:div>
    <w:div w:id="1470709979">
      <w:bodyDiv w:val="1"/>
      <w:marLeft w:val="0"/>
      <w:marRight w:val="0"/>
      <w:marTop w:val="0"/>
      <w:marBottom w:val="0"/>
      <w:divBdr>
        <w:top w:val="none" w:sz="0" w:space="0" w:color="auto"/>
        <w:left w:val="none" w:sz="0" w:space="0" w:color="auto"/>
        <w:bottom w:val="none" w:sz="0" w:space="0" w:color="auto"/>
        <w:right w:val="none" w:sz="0" w:space="0" w:color="auto"/>
      </w:divBdr>
      <w:divsChild>
        <w:div w:id="1590428728">
          <w:marLeft w:val="0"/>
          <w:marRight w:val="0"/>
          <w:marTop w:val="0"/>
          <w:marBottom w:val="0"/>
          <w:divBdr>
            <w:top w:val="none" w:sz="0" w:space="0" w:color="auto"/>
            <w:left w:val="none" w:sz="0" w:space="0" w:color="auto"/>
            <w:bottom w:val="none" w:sz="0" w:space="0" w:color="auto"/>
            <w:right w:val="none" w:sz="0" w:space="0" w:color="auto"/>
          </w:divBdr>
        </w:div>
        <w:div w:id="1751274540">
          <w:marLeft w:val="0"/>
          <w:marRight w:val="0"/>
          <w:marTop w:val="0"/>
          <w:marBottom w:val="0"/>
          <w:divBdr>
            <w:top w:val="none" w:sz="0" w:space="0" w:color="auto"/>
            <w:left w:val="none" w:sz="0" w:space="0" w:color="auto"/>
            <w:bottom w:val="none" w:sz="0" w:space="0" w:color="auto"/>
            <w:right w:val="none" w:sz="0" w:space="0" w:color="auto"/>
          </w:divBdr>
        </w:div>
        <w:div w:id="759762207">
          <w:marLeft w:val="0"/>
          <w:marRight w:val="0"/>
          <w:marTop w:val="0"/>
          <w:marBottom w:val="0"/>
          <w:divBdr>
            <w:top w:val="none" w:sz="0" w:space="0" w:color="auto"/>
            <w:left w:val="none" w:sz="0" w:space="0" w:color="auto"/>
            <w:bottom w:val="none" w:sz="0" w:space="0" w:color="auto"/>
            <w:right w:val="none" w:sz="0" w:space="0" w:color="auto"/>
          </w:divBdr>
        </w:div>
      </w:divsChild>
    </w:div>
    <w:div w:id="2085562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wgEG2jTNH26s1o2CEWuDJZw/Q==">AMUW2mVcJKX126qtm3aN08DQ76DJm7OaHIl7Hx50xEv2ugvF12XquipB6jtMBiu4AdqfKwDbRfOkoM20kvxy2O+G0OxTC6m2q1LfOAjQ/ho2z+kyQjgEz8c=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Callanan, Mr M</dc:creator>
  <cp:lastModifiedBy>Tabby Hayward</cp:lastModifiedBy>
  <cp:revision>7</cp:revision>
  <cp:lastPrinted>2022-11-22T13:01:00Z</cp:lastPrinted>
  <dcterms:created xsi:type="dcterms:W3CDTF">2023-09-15T10:20:00Z</dcterms:created>
  <dcterms:modified xsi:type="dcterms:W3CDTF">2023-09-27T11:18:00Z</dcterms:modified>
</cp:coreProperties>
</file>